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72" w:rsidRDefault="00BD1C9F">
      <w:pPr>
        <w:pStyle w:val="a3"/>
        <w:spacing w:before="72"/>
        <w:ind w:left="1841" w:right="1855"/>
        <w:jc w:val="center"/>
      </w:pPr>
      <w:r>
        <w:t>Численность</w:t>
      </w:r>
      <w:r>
        <w:rPr>
          <w:spacing w:val="-3"/>
        </w:rPr>
        <w:t xml:space="preserve"> </w:t>
      </w:r>
      <w:r>
        <w:t>обучающихся</w:t>
      </w:r>
    </w:p>
    <w:p w:rsidR="00111772" w:rsidRDefault="00BD1C9F">
      <w:pPr>
        <w:pStyle w:val="a3"/>
        <w:spacing w:before="50"/>
        <w:ind w:left="1838" w:right="1857"/>
        <w:jc w:val="center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111772" w:rsidRDefault="00BD1C9F">
      <w:pPr>
        <w:pStyle w:val="a3"/>
        <w:spacing w:before="48" w:line="276" w:lineRule="auto"/>
        <w:ind w:left="1841" w:right="1857"/>
        <w:jc w:val="center"/>
      </w:pPr>
      <w:r>
        <w:t>за счет бюджетных ассигнований федерального бюджета,</w:t>
      </w:r>
      <w:r>
        <w:rPr>
          <w:spacing w:val="-67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Федерации,</w:t>
      </w:r>
    </w:p>
    <w:p w:rsidR="00111772" w:rsidRDefault="00BD1C9F">
      <w:pPr>
        <w:pStyle w:val="a3"/>
        <w:spacing w:line="276" w:lineRule="auto"/>
        <w:ind w:left="2114" w:right="2128" w:firstLine="158"/>
      </w:pPr>
      <w:r>
        <w:t>местных бюджетов и по договорам об образовании</w:t>
      </w:r>
      <w:r>
        <w:rPr>
          <w:spacing w:val="1"/>
        </w:rPr>
        <w:t xml:space="preserve"> </w:t>
      </w:r>
      <w:r>
        <w:t>за счет средств</w:t>
      </w:r>
      <w:r>
        <w:rPr>
          <w:spacing w:val="-2"/>
        </w:rPr>
        <w:t xml:space="preserve"> </w:t>
      </w:r>
      <w:r>
        <w:t>физических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юридических лиц</w:t>
      </w:r>
    </w:p>
    <w:p w:rsidR="00111772" w:rsidRDefault="00BD1C9F">
      <w:pPr>
        <w:pStyle w:val="a3"/>
        <w:spacing w:before="0" w:line="321" w:lineRule="exact"/>
        <w:ind w:left="3874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11772" w:rsidRDefault="00111772">
      <w:pPr>
        <w:spacing w:before="1"/>
        <w:rPr>
          <w:b/>
          <w:sz w:val="36"/>
        </w:rPr>
      </w:pPr>
    </w:p>
    <w:p w:rsidR="00111772" w:rsidRDefault="00BD1C9F">
      <w:pPr>
        <w:ind w:left="532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-2023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</w:p>
    <w:p w:rsidR="00111772" w:rsidRDefault="00111772">
      <w:pPr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558"/>
        <w:gridCol w:w="1701"/>
        <w:gridCol w:w="1560"/>
        <w:gridCol w:w="1560"/>
        <w:gridCol w:w="1557"/>
        <w:gridCol w:w="1135"/>
      </w:tblGrid>
      <w:tr w:rsidR="00111772">
        <w:trPr>
          <w:trHeight w:val="2484"/>
        </w:trPr>
        <w:tc>
          <w:tcPr>
            <w:tcW w:w="1704" w:type="dxa"/>
          </w:tcPr>
          <w:p w:rsidR="00111772" w:rsidRDefault="00BD1C9F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8" w:type="dxa"/>
          </w:tcPr>
          <w:p w:rsidR="00111772" w:rsidRDefault="00BD1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111772" w:rsidRDefault="00BD1C9F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 xml:space="preserve">бюджетных </w:t>
            </w:r>
            <w:proofErr w:type="spellStart"/>
            <w:proofErr w:type="gramStart"/>
            <w:r>
              <w:rPr>
                <w:sz w:val="24"/>
              </w:rPr>
              <w:t>ассигнова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</w:p>
          <w:p w:rsidR="00111772" w:rsidRDefault="00BD1C9F">
            <w:pPr>
              <w:pStyle w:val="TableParagraph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701" w:type="dxa"/>
          </w:tcPr>
          <w:p w:rsidR="00111772" w:rsidRDefault="00BD1C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111772" w:rsidRDefault="00BD1C9F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0" w:type="dxa"/>
          </w:tcPr>
          <w:p w:rsidR="00111772" w:rsidRDefault="00BD1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111772" w:rsidRDefault="00BD1C9F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ассигнова</w:t>
            </w:r>
            <w:proofErr w:type="spellEnd"/>
            <w:r>
              <w:rPr>
                <w:sz w:val="24"/>
              </w:rPr>
              <w:t>-</w:t>
            </w:r>
          </w:p>
          <w:p w:rsidR="00111772" w:rsidRDefault="00BD1C9F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560" w:type="dxa"/>
          </w:tcPr>
          <w:p w:rsidR="00111772" w:rsidRDefault="00BD1C9F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ассигнова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1772" w:rsidRDefault="00BD1C9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111772" w:rsidRDefault="00BD1C9F">
            <w:pPr>
              <w:pStyle w:val="TableParagraph"/>
              <w:spacing w:line="270" w:lineRule="atLeast"/>
              <w:ind w:left="109" w:right="21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557" w:type="dxa"/>
          </w:tcPr>
          <w:p w:rsidR="00111772" w:rsidRDefault="00BD1C9F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ассигнова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1772" w:rsidRDefault="00BD1C9F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35" w:type="dxa"/>
          </w:tcPr>
          <w:p w:rsidR="00111772" w:rsidRDefault="00BD1C9F">
            <w:pPr>
              <w:pStyle w:val="TableParagraph"/>
              <w:spacing w:line="270" w:lineRule="exact"/>
              <w:ind w:left="93" w:right="18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111772">
        <w:trPr>
          <w:trHeight w:val="1658"/>
        </w:trPr>
        <w:tc>
          <w:tcPr>
            <w:tcW w:w="1704" w:type="dxa"/>
          </w:tcPr>
          <w:p w:rsidR="00111772" w:rsidRDefault="00BD1C9F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</w:p>
          <w:p w:rsidR="00111772" w:rsidRDefault="00BD1C9F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-тельная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  <w:p w:rsidR="00111772" w:rsidRDefault="00BD1C9F">
            <w:pPr>
              <w:pStyle w:val="TableParagraph"/>
              <w:spacing w:line="270" w:lineRule="atLeast"/>
              <w:ind w:left="110" w:right="204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8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 w:rsidP="00BD1C9F">
            <w:pPr>
              <w:pStyle w:val="TableParagraph"/>
              <w:ind w:left="641" w:right="6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111772" w:rsidRDefault="00111772">
            <w:pPr>
              <w:pStyle w:val="TableParagraph"/>
              <w:rPr>
                <w:sz w:val="26"/>
              </w:rPr>
            </w:pPr>
          </w:p>
          <w:p w:rsidR="00111772" w:rsidRDefault="00111772">
            <w:pPr>
              <w:pStyle w:val="TableParagraph"/>
              <w:spacing w:before="4"/>
              <w:rPr>
                <w:sz w:val="33"/>
              </w:rPr>
            </w:pPr>
          </w:p>
          <w:p w:rsidR="00111772" w:rsidRDefault="00BD1C9F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11772">
        <w:trPr>
          <w:trHeight w:val="321"/>
        </w:trPr>
        <w:tc>
          <w:tcPr>
            <w:tcW w:w="1704" w:type="dxa"/>
          </w:tcPr>
          <w:p w:rsidR="00111772" w:rsidRDefault="00BD1C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8" w:type="dxa"/>
          </w:tcPr>
          <w:p w:rsidR="00111772" w:rsidRDefault="00BD1C9F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11772" w:rsidRDefault="00BD1C9F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11772" w:rsidRDefault="00BD1C9F" w:rsidP="00BD1C9F">
            <w:pPr>
              <w:pStyle w:val="TableParagraph"/>
              <w:spacing w:before="13"/>
              <w:ind w:left="641" w:right="6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111772" w:rsidRDefault="00BD1C9F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111772" w:rsidRDefault="00BD1C9F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111772" w:rsidRDefault="00BD1C9F">
            <w:pPr>
              <w:pStyle w:val="TableParagraph"/>
              <w:spacing w:before="13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bookmarkStart w:id="0" w:name="_GoBack"/>
            <w:bookmarkEnd w:id="0"/>
          </w:p>
        </w:tc>
      </w:tr>
    </w:tbl>
    <w:p w:rsidR="00000000" w:rsidRDefault="00BD1C9F"/>
    <w:sectPr w:rsidR="00000000">
      <w:type w:val="continuous"/>
      <w:pgSz w:w="11910" w:h="16840"/>
      <w:pgMar w:top="104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2"/>
    <w:rsid w:val="00111772"/>
    <w:rsid w:val="00B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DD38"/>
  <w15:docId w15:val="{BBC8AA13-BBB8-4351-8B01-E4362316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АСИОУ</cp:lastModifiedBy>
  <cp:revision>2</cp:revision>
  <dcterms:created xsi:type="dcterms:W3CDTF">2023-03-30T12:10:00Z</dcterms:created>
  <dcterms:modified xsi:type="dcterms:W3CDTF">2023-03-30T12:10:00Z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