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88" w:rsidRPr="005325B9" w:rsidRDefault="00202088" w:rsidP="00202088">
      <w:pPr>
        <w:widowControl w:val="0"/>
        <w:spacing w:after="0" w:line="240" w:lineRule="auto"/>
        <w:jc w:val="center"/>
        <w:rPr>
          <w:rFonts w:ascii="Times New Roman" w:hAnsi="Times New Roman"/>
          <w:b/>
          <w:sz w:val="24"/>
          <w:szCs w:val="24"/>
        </w:rPr>
      </w:pPr>
      <w:r w:rsidRPr="005325B9">
        <w:rPr>
          <w:rFonts w:ascii="Times New Roman" w:hAnsi="Times New Roman"/>
          <w:b/>
          <w:sz w:val="24"/>
          <w:szCs w:val="24"/>
        </w:rPr>
        <w:t xml:space="preserve">Муниципальное бюджетное дошкольное образовательное  учреждение </w:t>
      </w:r>
    </w:p>
    <w:p w:rsidR="00455A46" w:rsidRDefault="00202088" w:rsidP="00202088">
      <w:pPr>
        <w:widowControl w:val="0"/>
        <w:spacing w:after="0" w:line="240" w:lineRule="auto"/>
        <w:jc w:val="center"/>
        <w:rPr>
          <w:rFonts w:ascii="Times New Roman" w:hAnsi="Times New Roman"/>
          <w:b/>
          <w:sz w:val="24"/>
          <w:szCs w:val="24"/>
        </w:rPr>
      </w:pPr>
      <w:r w:rsidRPr="005325B9">
        <w:rPr>
          <w:rFonts w:ascii="Times New Roman" w:hAnsi="Times New Roman"/>
          <w:b/>
          <w:sz w:val="24"/>
          <w:szCs w:val="24"/>
        </w:rPr>
        <w:t>детский сад № 2 «Рябинка»</w:t>
      </w:r>
    </w:p>
    <w:p w:rsidR="005325B9" w:rsidRPr="005325B9" w:rsidRDefault="005325B9" w:rsidP="00202088">
      <w:pPr>
        <w:widowControl w:val="0"/>
        <w:spacing w:after="0" w:line="240" w:lineRule="auto"/>
        <w:jc w:val="center"/>
        <w:rPr>
          <w:rFonts w:ascii="Times New Roman" w:hAnsi="Times New Roman"/>
          <w:b/>
          <w:sz w:val="24"/>
          <w:szCs w:val="24"/>
        </w:rPr>
      </w:pPr>
    </w:p>
    <w:p w:rsidR="005325B9" w:rsidRDefault="005325B9" w:rsidP="00F46355">
      <w:pPr>
        <w:widowControl w:val="0"/>
        <w:spacing w:after="0" w:line="240" w:lineRule="auto"/>
        <w:rPr>
          <w:rFonts w:ascii="Times New Roman" w:hAnsi="Times New Roman"/>
          <w:b/>
          <w:sz w:val="24"/>
          <w:szCs w:val="24"/>
        </w:rPr>
      </w:pPr>
    </w:p>
    <w:p w:rsidR="00F46355" w:rsidRPr="005325B9" w:rsidRDefault="00202088" w:rsidP="00F46355">
      <w:pPr>
        <w:widowControl w:val="0"/>
        <w:spacing w:after="0" w:line="240" w:lineRule="auto"/>
        <w:rPr>
          <w:rFonts w:ascii="Times New Roman" w:hAnsi="Times New Roman"/>
          <w:sz w:val="24"/>
          <w:szCs w:val="24"/>
        </w:rPr>
      </w:pPr>
      <w:r w:rsidRPr="005325B9">
        <w:rPr>
          <w:rFonts w:ascii="Times New Roman" w:hAnsi="Times New Roman"/>
          <w:sz w:val="24"/>
          <w:szCs w:val="24"/>
        </w:rPr>
        <w:t xml:space="preserve">Принята                                                 </w:t>
      </w:r>
      <w:r w:rsidR="00F46355" w:rsidRPr="005325B9">
        <w:rPr>
          <w:rFonts w:ascii="Times New Roman" w:hAnsi="Times New Roman"/>
          <w:sz w:val="24"/>
          <w:szCs w:val="24"/>
        </w:rPr>
        <w:t xml:space="preserve">           </w:t>
      </w:r>
      <w:r w:rsidR="005325B9">
        <w:rPr>
          <w:rFonts w:ascii="Times New Roman" w:hAnsi="Times New Roman"/>
          <w:sz w:val="24"/>
          <w:szCs w:val="24"/>
        </w:rPr>
        <w:t xml:space="preserve">                                                     </w:t>
      </w:r>
      <w:r w:rsidR="00F46355" w:rsidRPr="005325B9">
        <w:rPr>
          <w:rFonts w:ascii="Times New Roman" w:hAnsi="Times New Roman"/>
          <w:sz w:val="24"/>
          <w:szCs w:val="24"/>
        </w:rPr>
        <w:t xml:space="preserve">  </w:t>
      </w:r>
      <w:r w:rsidR="005325B9">
        <w:rPr>
          <w:rFonts w:ascii="Times New Roman" w:hAnsi="Times New Roman"/>
          <w:sz w:val="24"/>
          <w:szCs w:val="24"/>
        </w:rPr>
        <w:t xml:space="preserve">   </w:t>
      </w:r>
      <w:r w:rsidRPr="005325B9">
        <w:rPr>
          <w:rFonts w:ascii="Times New Roman" w:hAnsi="Times New Roman"/>
          <w:sz w:val="24"/>
          <w:szCs w:val="24"/>
        </w:rPr>
        <w:t xml:space="preserve"> </w:t>
      </w:r>
      <w:r w:rsidR="00F46355" w:rsidRPr="005325B9">
        <w:rPr>
          <w:rFonts w:ascii="Times New Roman" w:hAnsi="Times New Roman"/>
          <w:sz w:val="24"/>
          <w:szCs w:val="24"/>
        </w:rPr>
        <w:t>Утверждаю</w:t>
      </w:r>
    </w:p>
    <w:p w:rsidR="00202088" w:rsidRPr="005325B9" w:rsidRDefault="00202088" w:rsidP="00202088">
      <w:pPr>
        <w:widowControl w:val="0"/>
        <w:spacing w:after="0" w:line="240" w:lineRule="auto"/>
        <w:rPr>
          <w:rFonts w:ascii="Times New Roman" w:hAnsi="Times New Roman"/>
          <w:sz w:val="24"/>
          <w:szCs w:val="24"/>
        </w:rPr>
      </w:pPr>
      <w:r w:rsidRPr="005325B9">
        <w:rPr>
          <w:rFonts w:ascii="Times New Roman" w:hAnsi="Times New Roman"/>
          <w:sz w:val="24"/>
          <w:szCs w:val="24"/>
        </w:rPr>
        <w:t>Решением п</w:t>
      </w:r>
      <w:r w:rsidR="00F46355" w:rsidRPr="005325B9">
        <w:rPr>
          <w:rFonts w:ascii="Times New Roman" w:hAnsi="Times New Roman"/>
          <w:sz w:val="24"/>
          <w:szCs w:val="24"/>
        </w:rPr>
        <w:t xml:space="preserve">едагогического совета </w:t>
      </w:r>
      <w:r w:rsidR="003D62F2" w:rsidRPr="005325B9">
        <w:rPr>
          <w:rFonts w:ascii="Times New Roman" w:hAnsi="Times New Roman"/>
          <w:sz w:val="24"/>
          <w:szCs w:val="24"/>
        </w:rPr>
        <w:t xml:space="preserve">                   </w:t>
      </w:r>
      <w:r w:rsidR="005325B9">
        <w:rPr>
          <w:rFonts w:ascii="Times New Roman" w:hAnsi="Times New Roman"/>
          <w:sz w:val="24"/>
          <w:szCs w:val="24"/>
        </w:rPr>
        <w:t xml:space="preserve">                       </w:t>
      </w:r>
      <w:r w:rsidR="003D62F2" w:rsidRPr="005325B9">
        <w:rPr>
          <w:rFonts w:ascii="Times New Roman" w:hAnsi="Times New Roman"/>
          <w:sz w:val="24"/>
          <w:szCs w:val="24"/>
        </w:rPr>
        <w:t xml:space="preserve"> Заведующий МБДОУ ДС № 2  МБДОУ ДС </w:t>
      </w:r>
      <w:r w:rsidR="00F46355" w:rsidRPr="005325B9">
        <w:rPr>
          <w:rFonts w:ascii="Times New Roman" w:hAnsi="Times New Roman"/>
          <w:sz w:val="24"/>
          <w:szCs w:val="24"/>
        </w:rPr>
        <w:t xml:space="preserve">  </w:t>
      </w:r>
      <w:r w:rsidR="003D62F2" w:rsidRPr="005325B9">
        <w:rPr>
          <w:rFonts w:ascii="Times New Roman" w:hAnsi="Times New Roman"/>
          <w:sz w:val="24"/>
          <w:szCs w:val="24"/>
        </w:rPr>
        <w:t xml:space="preserve">№ 2 «Рябинка»                          </w:t>
      </w:r>
      <w:r w:rsidR="00F46355" w:rsidRPr="005325B9">
        <w:rPr>
          <w:rFonts w:ascii="Times New Roman" w:hAnsi="Times New Roman"/>
          <w:sz w:val="24"/>
          <w:szCs w:val="24"/>
        </w:rPr>
        <w:t xml:space="preserve"> </w:t>
      </w:r>
      <w:r w:rsidR="005325B9">
        <w:rPr>
          <w:rFonts w:ascii="Times New Roman" w:hAnsi="Times New Roman"/>
          <w:sz w:val="24"/>
          <w:szCs w:val="24"/>
        </w:rPr>
        <w:t xml:space="preserve">                         </w:t>
      </w:r>
      <w:r w:rsidR="00F46355" w:rsidRPr="005325B9">
        <w:rPr>
          <w:rFonts w:ascii="Times New Roman" w:hAnsi="Times New Roman"/>
          <w:sz w:val="24"/>
          <w:szCs w:val="24"/>
        </w:rPr>
        <w:t>«Ряб</w:t>
      </w:r>
      <w:r w:rsidR="003D62F2" w:rsidRPr="005325B9">
        <w:rPr>
          <w:rFonts w:ascii="Times New Roman" w:hAnsi="Times New Roman"/>
          <w:sz w:val="24"/>
          <w:szCs w:val="24"/>
        </w:rPr>
        <w:t xml:space="preserve">инка»        Травникова Е.В.  </w:t>
      </w:r>
    </w:p>
    <w:p w:rsidR="00202088" w:rsidRPr="005325B9" w:rsidRDefault="00202088" w:rsidP="00202088">
      <w:pPr>
        <w:widowControl w:val="0"/>
        <w:spacing w:after="0" w:line="240" w:lineRule="auto"/>
        <w:ind w:left="-284" w:right="-284"/>
        <w:rPr>
          <w:rFonts w:ascii="Times New Roman" w:hAnsi="Times New Roman"/>
          <w:sz w:val="24"/>
          <w:szCs w:val="24"/>
        </w:rPr>
      </w:pPr>
      <w:r w:rsidRPr="005325B9">
        <w:rPr>
          <w:rFonts w:ascii="Times New Roman" w:hAnsi="Times New Roman"/>
          <w:sz w:val="24"/>
          <w:szCs w:val="24"/>
        </w:rPr>
        <w:t xml:space="preserve">    </w:t>
      </w:r>
      <w:r w:rsidR="005325B9">
        <w:rPr>
          <w:rFonts w:ascii="Times New Roman" w:hAnsi="Times New Roman"/>
          <w:sz w:val="24"/>
          <w:szCs w:val="24"/>
        </w:rPr>
        <w:t xml:space="preserve"> </w:t>
      </w:r>
      <w:r w:rsidRPr="005325B9">
        <w:rPr>
          <w:rFonts w:ascii="Times New Roman" w:hAnsi="Times New Roman"/>
          <w:sz w:val="24"/>
          <w:szCs w:val="24"/>
        </w:rPr>
        <w:t>Протокол №</w:t>
      </w:r>
      <w:r w:rsidR="009E6CA8" w:rsidRPr="005325B9">
        <w:rPr>
          <w:rFonts w:ascii="Times New Roman" w:hAnsi="Times New Roman"/>
          <w:sz w:val="24"/>
          <w:szCs w:val="24"/>
        </w:rPr>
        <w:t xml:space="preserve"> 1 </w:t>
      </w:r>
      <w:r w:rsidRPr="005325B9">
        <w:rPr>
          <w:rFonts w:ascii="Times New Roman" w:hAnsi="Times New Roman"/>
          <w:sz w:val="24"/>
          <w:szCs w:val="24"/>
        </w:rPr>
        <w:t>от</w:t>
      </w:r>
      <w:r w:rsidR="009E6CA8" w:rsidRPr="005325B9">
        <w:rPr>
          <w:rFonts w:ascii="Times New Roman" w:hAnsi="Times New Roman"/>
          <w:sz w:val="24"/>
          <w:szCs w:val="24"/>
        </w:rPr>
        <w:t xml:space="preserve"> 01.09.2020</w:t>
      </w:r>
      <w:r w:rsidRPr="005325B9">
        <w:rPr>
          <w:rFonts w:ascii="Times New Roman" w:hAnsi="Times New Roman"/>
          <w:sz w:val="24"/>
          <w:szCs w:val="24"/>
        </w:rPr>
        <w:t xml:space="preserve"> г.                        </w:t>
      </w:r>
      <w:r w:rsidR="00F46355" w:rsidRPr="005325B9">
        <w:rPr>
          <w:rFonts w:ascii="Times New Roman" w:hAnsi="Times New Roman"/>
          <w:sz w:val="24"/>
          <w:szCs w:val="24"/>
        </w:rPr>
        <w:t xml:space="preserve">   </w:t>
      </w:r>
      <w:r w:rsidR="005325B9">
        <w:rPr>
          <w:rFonts w:ascii="Times New Roman" w:hAnsi="Times New Roman"/>
          <w:sz w:val="24"/>
          <w:szCs w:val="24"/>
        </w:rPr>
        <w:t xml:space="preserve">                          </w:t>
      </w:r>
      <w:r w:rsidR="00ED0520">
        <w:rPr>
          <w:rFonts w:ascii="Times New Roman" w:hAnsi="Times New Roman"/>
          <w:sz w:val="24"/>
          <w:szCs w:val="24"/>
        </w:rPr>
        <w:t>Приказ № ___от _______2021</w:t>
      </w:r>
      <w:r w:rsidRPr="005325B9">
        <w:rPr>
          <w:rFonts w:ascii="Times New Roman" w:hAnsi="Times New Roman"/>
          <w:sz w:val="24"/>
          <w:szCs w:val="24"/>
        </w:rPr>
        <w:t xml:space="preserve"> г.</w:t>
      </w:r>
    </w:p>
    <w:p w:rsidR="00455A46" w:rsidRPr="005325B9" w:rsidRDefault="00455A46" w:rsidP="00455A46">
      <w:pPr>
        <w:widowControl w:val="0"/>
        <w:spacing w:after="0" w:line="360" w:lineRule="auto"/>
        <w:jc w:val="center"/>
        <w:rPr>
          <w:rFonts w:ascii="Times New Roman" w:hAnsi="Times New Roman"/>
          <w:b/>
          <w:sz w:val="24"/>
          <w:szCs w:val="24"/>
        </w:rPr>
      </w:pPr>
    </w:p>
    <w:p w:rsidR="00455A46" w:rsidRDefault="00455A46" w:rsidP="00455A46">
      <w:pPr>
        <w:widowControl w:val="0"/>
        <w:spacing w:after="0" w:line="360" w:lineRule="auto"/>
        <w:jc w:val="center"/>
        <w:rPr>
          <w:rFonts w:ascii="Times New Roman" w:hAnsi="Times New Roman"/>
          <w:b/>
          <w:sz w:val="36"/>
          <w:szCs w:val="36"/>
        </w:rPr>
      </w:pPr>
    </w:p>
    <w:p w:rsidR="00202088" w:rsidRDefault="00202088" w:rsidP="00455A46">
      <w:pPr>
        <w:widowControl w:val="0"/>
        <w:spacing w:after="0" w:line="360" w:lineRule="auto"/>
        <w:jc w:val="center"/>
        <w:rPr>
          <w:rFonts w:ascii="Times New Roman" w:hAnsi="Times New Roman"/>
          <w:b/>
          <w:sz w:val="36"/>
          <w:szCs w:val="36"/>
        </w:rPr>
      </w:pPr>
    </w:p>
    <w:p w:rsidR="00202088" w:rsidRDefault="00202088" w:rsidP="00455A46">
      <w:pPr>
        <w:widowControl w:val="0"/>
        <w:spacing w:after="0" w:line="360" w:lineRule="auto"/>
        <w:jc w:val="center"/>
        <w:rPr>
          <w:rFonts w:ascii="Times New Roman" w:hAnsi="Times New Roman"/>
          <w:b/>
          <w:sz w:val="36"/>
          <w:szCs w:val="36"/>
        </w:rPr>
      </w:pPr>
    </w:p>
    <w:p w:rsidR="00202088" w:rsidRDefault="00202088" w:rsidP="00455A46">
      <w:pPr>
        <w:widowControl w:val="0"/>
        <w:spacing w:after="0" w:line="360" w:lineRule="auto"/>
        <w:jc w:val="center"/>
        <w:rPr>
          <w:rFonts w:ascii="Times New Roman" w:hAnsi="Times New Roman"/>
          <w:b/>
          <w:sz w:val="36"/>
          <w:szCs w:val="36"/>
        </w:rPr>
      </w:pPr>
    </w:p>
    <w:p w:rsidR="00202088" w:rsidRDefault="00202088" w:rsidP="00455A46">
      <w:pPr>
        <w:widowControl w:val="0"/>
        <w:spacing w:after="0" w:line="360" w:lineRule="auto"/>
        <w:jc w:val="center"/>
        <w:rPr>
          <w:rFonts w:ascii="Times New Roman" w:hAnsi="Times New Roman"/>
          <w:b/>
          <w:sz w:val="36"/>
          <w:szCs w:val="36"/>
        </w:rPr>
      </w:pPr>
    </w:p>
    <w:p w:rsidR="00202088" w:rsidRDefault="00202088" w:rsidP="00202088">
      <w:pPr>
        <w:widowControl w:val="0"/>
        <w:spacing w:after="0"/>
        <w:jc w:val="center"/>
        <w:rPr>
          <w:rFonts w:ascii="Times New Roman" w:hAnsi="Times New Roman"/>
          <w:b/>
          <w:sz w:val="36"/>
          <w:szCs w:val="36"/>
        </w:rPr>
      </w:pPr>
      <w:r>
        <w:rPr>
          <w:rFonts w:ascii="Times New Roman" w:hAnsi="Times New Roman"/>
          <w:b/>
          <w:sz w:val="36"/>
          <w:szCs w:val="36"/>
        </w:rPr>
        <w:t xml:space="preserve">Адаптированная образовательная программа </w:t>
      </w:r>
    </w:p>
    <w:p w:rsidR="009E6CA8" w:rsidRDefault="009E6CA8" w:rsidP="00202088">
      <w:pPr>
        <w:widowControl w:val="0"/>
        <w:spacing w:after="0"/>
        <w:jc w:val="center"/>
        <w:rPr>
          <w:rFonts w:ascii="Times New Roman" w:hAnsi="Times New Roman"/>
          <w:b/>
          <w:sz w:val="36"/>
          <w:szCs w:val="36"/>
        </w:rPr>
      </w:pPr>
      <w:r>
        <w:rPr>
          <w:rFonts w:ascii="Times New Roman" w:hAnsi="Times New Roman"/>
          <w:b/>
          <w:sz w:val="36"/>
          <w:szCs w:val="36"/>
        </w:rPr>
        <w:t xml:space="preserve">дошкольного образования </w:t>
      </w:r>
      <w:r w:rsidR="00202088">
        <w:rPr>
          <w:rFonts w:ascii="Times New Roman" w:hAnsi="Times New Roman"/>
          <w:b/>
          <w:sz w:val="36"/>
          <w:szCs w:val="36"/>
        </w:rPr>
        <w:t xml:space="preserve">детей </w:t>
      </w:r>
    </w:p>
    <w:p w:rsidR="00455A46" w:rsidRPr="00971DB4" w:rsidRDefault="00202088" w:rsidP="00202088">
      <w:pPr>
        <w:widowControl w:val="0"/>
        <w:spacing w:after="0"/>
        <w:jc w:val="center"/>
        <w:rPr>
          <w:rFonts w:ascii="Times New Roman" w:hAnsi="Times New Roman"/>
          <w:b/>
          <w:sz w:val="36"/>
          <w:szCs w:val="36"/>
        </w:rPr>
      </w:pPr>
      <w:r>
        <w:rPr>
          <w:rFonts w:ascii="Times New Roman" w:hAnsi="Times New Roman"/>
          <w:b/>
          <w:sz w:val="36"/>
          <w:szCs w:val="36"/>
        </w:rPr>
        <w:t>с тяжелыми нарушениями речи</w:t>
      </w:r>
    </w:p>
    <w:p w:rsidR="00455A46" w:rsidRPr="000312DF" w:rsidRDefault="00455A46" w:rsidP="00202088">
      <w:pPr>
        <w:widowControl w:val="0"/>
        <w:spacing w:after="0"/>
        <w:jc w:val="center"/>
        <w:rPr>
          <w:rFonts w:ascii="Times New Roman" w:hAnsi="Times New Roman"/>
          <w:sz w:val="40"/>
          <w:szCs w:val="40"/>
        </w:rPr>
      </w:pPr>
    </w:p>
    <w:p w:rsidR="00455A46" w:rsidRPr="00971DB4" w:rsidRDefault="00455A46" w:rsidP="000312DF">
      <w:pPr>
        <w:widowControl w:val="0"/>
        <w:spacing w:after="0" w:line="360" w:lineRule="auto"/>
        <w:jc w:val="center"/>
        <w:rPr>
          <w:rFonts w:ascii="Times New Roman" w:hAnsi="Times New Roman"/>
          <w:b/>
          <w:sz w:val="40"/>
          <w:szCs w:val="40"/>
        </w:rPr>
      </w:pPr>
    </w:p>
    <w:p w:rsidR="00455A46" w:rsidRPr="00971DB4" w:rsidRDefault="00455A46" w:rsidP="00455A46">
      <w:pPr>
        <w:widowControl w:val="0"/>
        <w:spacing w:after="0" w:line="360" w:lineRule="auto"/>
        <w:jc w:val="center"/>
        <w:rPr>
          <w:rFonts w:ascii="Times New Roman" w:hAnsi="Times New Roman"/>
          <w:b/>
          <w:sz w:val="40"/>
          <w:szCs w:val="40"/>
        </w:rPr>
      </w:pPr>
    </w:p>
    <w:p w:rsidR="00455A46" w:rsidRDefault="00455A46" w:rsidP="00455A46">
      <w:pPr>
        <w:widowControl w:val="0"/>
        <w:spacing w:after="0" w:line="360" w:lineRule="auto"/>
        <w:jc w:val="center"/>
        <w:rPr>
          <w:rFonts w:ascii="Times New Roman" w:hAnsi="Times New Roman"/>
          <w:sz w:val="28"/>
          <w:szCs w:val="28"/>
        </w:rPr>
      </w:pPr>
    </w:p>
    <w:p w:rsidR="005325B9" w:rsidRDefault="005325B9" w:rsidP="00455A46">
      <w:pPr>
        <w:widowControl w:val="0"/>
        <w:spacing w:after="0" w:line="360" w:lineRule="auto"/>
        <w:jc w:val="center"/>
        <w:rPr>
          <w:rFonts w:ascii="Times New Roman" w:hAnsi="Times New Roman"/>
          <w:sz w:val="28"/>
          <w:szCs w:val="28"/>
        </w:rPr>
      </w:pPr>
    </w:p>
    <w:p w:rsidR="005325B9" w:rsidRDefault="005325B9" w:rsidP="00455A46">
      <w:pPr>
        <w:widowControl w:val="0"/>
        <w:spacing w:after="0" w:line="360" w:lineRule="auto"/>
        <w:jc w:val="center"/>
        <w:rPr>
          <w:rFonts w:ascii="Times New Roman" w:hAnsi="Times New Roman"/>
          <w:sz w:val="28"/>
          <w:szCs w:val="28"/>
        </w:rPr>
      </w:pPr>
    </w:p>
    <w:p w:rsidR="005325B9" w:rsidRDefault="005325B9" w:rsidP="00455A46">
      <w:pPr>
        <w:widowControl w:val="0"/>
        <w:spacing w:after="0" w:line="360" w:lineRule="auto"/>
        <w:jc w:val="center"/>
        <w:rPr>
          <w:rFonts w:ascii="Times New Roman" w:hAnsi="Times New Roman"/>
          <w:sz w:val="28"/>
          <w:szCs w:val="28"/>
        </w:rPr>
      </w:pPr>
    </w:p>
    <w:p w:rsidR="005325B9" w:rsidRPr="00971DB4" w:rsidRDefault="005325B9" w:rsidP="00455A46">
      <w:pPr>
        <w:widowControl w:val="0"/>
        <w:spacing w:after="0" w:line="360" w:lineRule="auto"/>
        <w:jc w:val="center"/>
        <w:rPr>
          <w:rFonts w:ascii="Times New Roman" w:hAnsi="Times New Roman"/>
          <w:b/>
          <w:sz w:val="40"/>
          <w:szCs w:val="40"/>
        </w:rPr>
      </w:pPr>
    </w:p>
    <w:p w:rsidR="00202088" w:rsidRDefault="00202088" w:rsidP="00ED5C13">
      <w:pPr>
        <w:shd w:val="clear" w:color="auto" w:fill="FFFFFF"/>
        <w:rPr>
          <w:rFonts w:ascii="Times New Roman" w:hAnsi="Times New Roman"/>
          <w:b/>
          <w:sz w:val="28"/>
          <w:szCs w:val="28"/>
        </w:rPr>
      </w:pPr>
      <w:r>
        <w:rPr>
          <w:rFonts w:ascii="Times New Roman" w:hAnsi="Times New Roman"/>
          <w:b/>
          <w:sz w:val="28"/>
          <w:szCs w:val="28"/>
        </w:rPr>
        <w:t xml:space="preserve">                               </w:t>
      </w:r>
    </w:p>
    <w:p w:rsidR="00202088" w:rsidRDefault="00202088" w:rsidP="00ED5C13">
      <w:pPr>
        <w:shd w:val="clear" w:color="auto" w:fill="FFFFFF"/>
        <w:rPr>
          <w:rFonts w:ascii="Times New Roman" w:hAnsi="Times New Roman"/>
          <w:b/>
          <w:sz w:val="28"/>
          <w:szCs w:val="28"/>
        </w:rPr>
      </w:pPr>
    </w:p>
    <w:p w:rsidR="00F46355" w:rsidRDefault="00F46355" w:rsidP="00ED5C13">
      <w:pPr>
        <w:shd w:val="clear" w:color="auto" w:fill="FFFFFF"/>
        <w:rPr>
          <w:rFonts w:ascii="Times New Roman" w:hAnsi="Times New Roman"/>
          <w:b/>
          <w:sz w:val="28"/>
          <w:szCs w:val="28"/>
        </w:rPr>
      </w:pPr>
    </w:p>
    <w:p w:rsidR="00ED0520" w:rsidRDefault="00ED0520" w:rsidP="00ED5C13">
      <w:pPr>
        <w:shd w:val="clear" w:color="auto" w:fill="FFFFFF"/>
        <w:rPr>
          <w:rFonts w:ascii="Times New Roman" w:hAnsi="Times New Roman"/>
          <w:b/>
          <w:sz w:val="28"/>
          <w:szCs w:val="28"/>
        </w:rPr>
      </w:pPr>
    </w:p>
    <w:p w:rsidR="00A60969" w:rsidRPr="005325B9" w:rsidRDefault="00202088" w:rsidP="00192548">
      <w:pPr>
        <w:shd w:val="clear" w:color="auto" w:fill="FFFFFF"/>
        <w:rPr>
          <w:rFonts w:ascii="Times New Roman" w:hAnsi="Times New Roman"/>
          <w:b/>
          <w:sz w:val="24"/>
          <w:szCs w:val="24"/>
        </w:rPr>
      </w:pPr>
      <w:r w:rsidRPr="005325B9">
        <w:rPr>
          <w:rFonts w:ascii="Times New Roman" w:hAnsi="Times New Roman"/>
          <w:b/>
          <w:sz w:val="24"/>
          <w:szCs w:val="24"/>
        </w:rPr>
        <w:t xml:space="preserve">  </w:t>
      </w:r>
      <w:r w:rsidR="00EE5721" w:rsidRPr="005325B9">
        <w:rPr>
          <w:rFonts w:ascii="Times New Roman" w:hAnsi="Times New Roman"/>
          <w:b/>
          <w:sz w:val="24"/>
          <w:szCs w:val="24"/>
        </w:rPr>
        <w:t xml:space="preserve">                                         </w:t>
      </w:r>
      <w:r w:rsidR="005325B9">
        <w:rPr>
          <w:rFonts w:ascii="Times New Roman" w:hAnsi="Times New Roman"/>
          <w:b/>
          <w:sz w:val="24"/>
          <w:szCs w:val="24"/>
        </w:rPr>
        <w:t xml:space="preserve">      </w:t>
      </w:r>
      <w:r w:rsidRPr="005325B9">
        <w:rPr>
          <w:rFonts w:ascii="Times New Roman" w:hAnsi="Times New Roman"/>
          <w:b/>
          <w:sz w:val="24"/>
          <w:szCs w:val="24"/>
        </w:rPr>
        <w:t xml:space="preserve"> </w:t>
      </w:r>
      <w:r w:rsidR="00ED0520">
        <w:rPr>
          <w:rFonts w:ascii="Times New Roman" w:hAnsi="Times New Roman"/>
          <w:sz w:val="24"/>
          <w:szCs w:val="24"/>
        </w:rPr>
        <w:t>г. Пошехонье, 2021</w:t>
      </w:r>
      <w:r w:rsidR="00192548" w:rsidRPr="005325B9">
        <w:rPr>
          <w:rFonts w:ascii="Times New Roman" w:hAnsi="Times New Roman"/>
          <w:sz w:val="24"/>
          <w:szCs w:val="24"/>
        </w:rPr>
        <w:t xml:space="preserve"> г</w:t>
      </w:r>
    </w:p>
    <w:p w:rsidR="00F46355" w:rsidRDefault="00F46355"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214319" w:rsidRDefault="00214319" w:rsidP="00455A46">
      <w:pPr>
        <w:widowControl w:val="0"/>
        <w:spacing w:after="0" w:line="360" w:lineRule="auto"/>
        <w:jc w:val="center"/>
        <w:rPr>
          <w:rFonts w:ascii="Times New Roman" w:hAnsi="Times New Roman"/>
          <w:b/>
          <w:sz w:val="24"/>
          <w:szCs w:val="24"/>
        </w:rPr>
      </w:pPr>
    </w:p>
    <w:p w:rsidR="00ED0520" w:rsidRDefault="00ED0520" w:rsidP="00455A46">
      <w:pPr>
        <w:widowControl w:val="0"/>
        <w:spacing w:after="0" w:line="360" w:lineRule="auto"/>
        <w:jc w:val="center"/>
        <w:rPr>
          <w:rFonts w:ascii="Times New Roman" w:hAnsi="Times New Roman"/>
          <w:b/>
          <w:sz w:val="24"/>
          <w:szCs w:val="24"/>
        </w:rPr>
      </w:pPr>
    </w:p>
    <w:p w:rsidR="00ED0520" w:rsidRDefault="00ED0520" w:rsidP="00455A46">
      <w:pPr>
        <w:widowControl w:val="0"/>
        <w:spacing w:after="0" w:line="360" w:lineRule="auto"/>
        <w:jc w:val="center"/>
        <w:rPr>
          <w:rFonts w:ascii="Times New Roman" w:hAnsi="Times New Roman"/>
          <w:b/>
          <w:sz w:val="24"/>
          <w:szCs w:val="24"/>
        </w:rPr>
      </w:pPr>
    </w:p>
    <w:p w:rsidR="00ED0520" w:rsidRDefault="00ED0520" w:rsidP="00455A46">
      <w:pPr>
        <w:widowControl w:val="0"/>
        <w:spacing w:after="0" w:line="360" w:lineRule="auto"/>
        <w:jc w:val="center"/>
        <w:rPr>
          <w:rFonts w:ascii="Times New Roman" w:hAnsi="Times New Roman"/>
          <w:b/>
          <w:sz w:val="24"/>
          <w:szCs w:val="24"/>
        </w:rPr>
      </w:pPr>
    </w:p>
    <w:p w:rsidR="00455A46" w:rsidRPr="00971DB4" w:rsidRDefault="00455A46" w:rsidP="00455A46">
      <w:pPr>
        <w:widowControl w:val="0"/>
        <w:spacing w:after="0" w:line="360" w:lineRule="auto"/>
        <w:jc w:val="center"/>
        <w:rPr>
          <w:rFonts w:ascii="Times New Roman" w:hAnsi="Times New Roman"/>
          <w:b/>
          <w:sz w:val="24"/>
          <w:szCs w:val="24"/>
        </w:rPr>
      </w:pPr>
      <w:r w:rsidRPr="00971DB4">
        <w:rPr>
          <w:rFonts w:ascii="Times New Roman" w:hAnsi="Times New Roman"/>
          <w:b/>
          <w:sz w:val="24"/>
          <w:szCs w:val="24"/>
        </w:rPr>
        <w:lastRenderedPageBreak/>
        <w:t>ОГЛАВЛЕНИЕ</w:t>
      </w:r>
    </w:p>
    <w:p w:rsidR="00455A46" w:rsidRPr="0063756F" w:rsidRDefault="00915A58" w:rsidP="00455A46">
      <w:pPr>
        <w:pStyle w:val="11"/>
        <w:rPr>
          <w:rFonts w:eastAsia="Times New Roman"/>
          <w:lang w:eastAsia="ru-RU"/>
        </w:rPr>
      </w:pPr>
      <w:r w:rsidRPr="00915A58">
        <w:rPr>
          <w:b/>
        </w:rPr>
        <w:fldChar w:fldCharType="begin"/>
      </w:r>
      <w:r w:rsidR="00455A46" w:rsidRPr="001B6748">
        <w:rPr>
          <w:b/>
        </w:rPr>
        <w:instrText xml:space="preserve"> TOC \o "1-4" \h \z \u </w:instrText>
      </w:r>
      <w:r w:rsidRPr="00915A58">
        <w:rPr>
          <w:b/>
        </w:rPr>
        <w:fldChar w:fldCharType="separate"/>
      </w:r>
      <w:hyperlink w:anchor="_Toc485825598" w:history="1">
        <w:r w:rsidR="00455A46" w:rsidRPr="00556073">
          <w:rPr>
            <w:rStyle w:val="a4"/>
          </w:rPr>
          <w:t>ВВЕДЕНИЕ</w:t>
        </w:r>
        <w:r w:rsidR="00455A46" w:rsidRPr="00556073">
          <w:rPr>
            <w:webHidden/>
          </w:rPr>
          <w:tab/>
        </w:r>
        <w:r w:rsidRPr="00556073">
          <w:rPr>
            <w:webHidden/>
          </w:rPr>
          <w:fldChar w:fldCharType="begin"/>
        </w:r>
        <w:r w:rsidR="00455A46" w:rsidRPr="00556073">
          <w:rPr>
            <w:webHidden/>
          </w:rPr>
          <w:instrText xml:space="preserve"> PAGEREF _Toc485825598 \h </w:instrText>
        </w:r>
        <w:r w:rsidRPr="00556073">
          <w:rPr>
            <w:webHidden/>
          </w:rPr>
        </w:r>
        <w:r w:rsidRPr="00556073">
          <w:rPr>
            <w:webHidden/>
          </w:rPr>
          <w:fldChar w:fldCharType="separate"/>
        </w:r>
        <w:r w:rsidR="00DA4415">
          <w:rPr>
            <w:webHidden/>
          </w:rPr>
          <w:t>4</w:t>
        </w:r>
        <w:r w:rsidRPr="00556073">
          <w:rPr>
            <w:webHidden/>
          </w:rPr>
          <w:fldChar w:fldCharType="end"/>
        </w:r>
      </w:hyperlink>
    </w:p>
    <w:p w:rsidR="00455A46" w:rsidRPr="0063756F" w:rsidRDefault="00915A58" w:rsidP="00455A46">
      <w:pPr>
        <w:pStyle w:val="11"/>
        <w:rPr>
          <w:rFonts w:eastAsia="Times New Roman"/>
          <w:lang w:eastAsia="ru-RU"/>
        </w:rPr>
      </w:pPr>
      <w:hyperlink w:anchor="_Toc485825599" w:history="1">
        <w:r w:rsidR="00455A46" w:rsidRPr="00556073">
          <w:rPr>
            <w:rStyle w:val="a4"/>
          </w:rPr>
          <w:t>1. ЦЕЛЕВОЙ РАЗДЕЛ</w:t>
        </w:r>
        <w:r w:rsidR="00455A46" w:rsidRPr="00556073">
          <w:rPr>
            <w:webHidden/>
          </w:rPr>
          <w:tab/>
        </w:r>
      </w:hyperlink>
      <w:r w:rsidR="00214319">
        <w:t>4</w:t>
      </w:r>
    </w:p>
    <w:p w:rsidR="00455A46" w:rsidRPr="0063756F" w:rsidRDefault="00915A58" w:rsidP="00455A46">
      <w:pPr>
        <w:pStyle w:val="21"/>
        <w:rPr>
          <w:rFonts w:ascii="Times New Roman" w:eastAsia="Times New Roman" w:hAnsi="Times New Roman"/>
          <w:noProof/>
          <w:sz w:val="24"/>
          <w:szCs w:val="24"/>
          <w:lang w:eastAsia="ru-RU"/>
        </w:rPr>
      </w:pPr>
      <w:hyperlink w:anchor="_Toc485825600" w:history="1">
        <w:r w:rsidR="00455A46" w:rsidRPr="00556073">
          <w:rPr>
            <w:rStyle w:val="a4"/>
            <w:rFonts w:ascii="Times New Roman" w:hAnsi="Times New Roman"/>
            <w:noProof/>
            <w:sz w:val="24"/>
            <w:szCs w:val="24"/>
          </w:rPr>
          <w:t>1.1. Пояснительная записка</w:t>
        </w:r>
        <w:r w:rsidR="00455A46" w:rsidRPr="00556073">
          <w:rPr>
            <w:rFonts w:ascii="Times New Roman" w:hAnsi="Times New Roman"/>
            <w:noProof/>
            <w:webHidden/>
            <w:sz w:val="24"/>
            <w:szCs w:val="24"/>
          </w:rPr>
          <w:tab/>
        </w:r>
      </w:hyperlink>
      <w:r w:rsidR="00214319">
        <w:t>4</w:t>
      </w:r>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01" w:history="1">
        <w:r w:rsidR="00455A46" w:rsidRPr="00556073">
          <w:rPr>
            <w:rStyle w:val="a4"/>
            <w:rFonts w:ascii="Times New Roman" w:hAnsi="Times New Roman"/>
            <w:noProof/>
            <w:sz w:val="24"/>
            <w:szCs w:val="24"/>
          </w:rPr>
          <w:t>1.1.1. Цели и задачи Программы</w:t>
        </w:r>
        <w:r w:rsidR="00455A46" w:rsidRPr="00556073">
          <w:rPr>
            <w:rFonts w:ascii="Times New Roman" w:hAnsi="Times New Roman"/>
            <w:noProof/>
            <w:webHidden/>
            <w:sz w:val="24"/>
            <w:szCs w:val="24"/>
          </w:rPr>
          <w:tab/>
        </w:r>
      </w:hyperlink>
      <w:r w:rsidR="00214319">
        <w:t>4</w:t>
      </w:r>
    </w:p>
    <w:p w:rsidR="00455A46" w:rsidRDefault="00915A58" w:rsidP="00455A46">
      <w:pPr>
        <w:pStyle w:val="31"/>
        <w:tabs>
          <w:tab w:val="right" w:leader="dot" w:pos="9628"/>
        </w:tabs>
      </w:pPr>
      <w:hyperlink w:anchor="_Toc485825602" w:history="1">
        <w:r w:rsidR="00455A46" w:rsidRPr="00556073">
          <w:rPr>
            <w:rStyle w:val="a4"/>
            <w:rFonts w:ascii="Times New Roman" w:hAnsi="Times New Roman"/>
            <w:noProof/>
            <w:sz w:val="24"/>
            <w:szCs w:val="24"/>
          </w:rPr>
          <w:t>1.1.2. Принципы и подходы к формированию Программы</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_Toc485825602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14</w:t>
        </w:r>
        <w:r w:rsidRPr="00556073">
          <w:rPr>
            <w:rFonts w:ascii="Times New Roman" w:hAnsi="Times New Roman"/>
            <w:noProof/>
            <w:webHidden/>
            <w:sz w:val="24"/>
            <w:szCs w:val="24"/>
          </w:rPr>
          <w:fldChar w:fldCharType="end"/>
        </w:r>
      </w:hyperlink>
    </w:p>
    <w:p w:rsidR="00111F52" w:rsidRPr="00111F52" w:rsidRDefault="007625DE" w:rsidP="00111F52">
      <w:pPr>
        <w:rPr>
          <w:lang w:eastAsia="en-US"/>
        </w:rPr>
      </w:pPr>
      <w:r>
        <w:rPr>
          <w:lang w:eastAsia="en-US"/>
        </w:rPr>
        <w:t xml:space="preserve">         </w:t>
      </w:r>
      <w:r w:rsidR="00111F52">
        <w:rPr>
          <w:lang w:eastAsia="en-US"/>
        </w:rPr>
        <w:t xml:space="preserve">1.1.3. </w:t>
      </w:r>
      <w:r w:rsidRPr="007625DE">
        <w:rPr>
          <w:rFonts w:ascii="Times New Roman" w:hAnsi="Times New Roman" w:cs="Times New Roman"/>
          <w:sz w:val="24"/>
          <w:szCs w:val="24"/>
        </w:rPr>
        <w:t>Особенности развития и особые образовательные потребности дошкольников с</w:t>
      </w:r>
      <w:r w:rsidRPr="007625DE">
        <w:rPr>
          <w:sz w:val="24"/>
          <w:szCs w:val="24"/>
        </w:rPr>
        <w:t xml:space="preserve"> </w:t>
      </w:r>
      <w:r w:rsidRPr="007625DE">
        <w:rPr>
          <w:rFonts w:ascii="Times New Roman" w:hAnsi="Times New Roman" w:cs="Times New Roman"/>
          <w:sz w:val="24"/>
          <w:szCs w:val="24"/>
        </w:rPr>
        <w:t>ТНР</w:t>
      </w:r>
      <w:r>
        <w:rPr>
          <w:rFonts w:ascii="Times New Roman" w:hAnsi="Times New Roman" w:cs="Times New Roman"/>
          <w:sz w:val="24"/>
          <w:szCs w:val="24"/>
        </w:rPr>
        <w:t>………………………………………………………………………………………………</w:t>
      </w:r>
      <w:r w:rsidR="00214319">
        <w:rPr>
          <w:rFonts w:ascii="Times New Roman" w:hAnsi="Times New Roman" w:cs="Times New Roman"/>
          <w:sz w:val="24"/>
          <w:szCs w:val="24"/>
        </w:rPr>
        <w:t xml:space="preserve">      7</w:t>
      </w:r>
    </w:p>
    <w:p w:rsidR="00455A46" w:rsidRPr="0063756F" w:rsidRDefault="00962760" w:rsidP="00455A46">
      <w:pPr>
        <w:pStyle w:val="21"/>
        <w:rPr>
          <w:rFonts w:ascii="Times New Roman" w:eastAsia="Times New Roman" w:hAnsi="Times New Roman"/>
          <w:noProof/>
          <w:sz w:val="24"/>
          <w:szCs w:val="24"/>
          <w:lang w:eastAsia="ru-RU"/>
        </w:rPr>
      </w:pPr>
      <w:r>
        <w:t xml:space="preserve">    </w:t>
      </w:r>
      <w:hyperlink w:anchor="_Toc485825603" w:history="1">
        <w:r w:rsidR="00455A46" w:rsidRPr="00556073">
          <w:rPr>
            <w:rStyle w:val="a4"/>
            <w:rFonts w:ascii="Times New Roman" w:hAnsi="Times New Roman"/>
            <w:noProof/>
            <w:sz w:val="24"/>
            <w:szCs w:val="24"/>
          </w:rPr>
          <w:t>1.2. Планируемые результаты</w:t>
        </w:r>
        <w:r w:rsidR="00455A46" w:rsidRPr="00556073">
          <w:rPr>
            <w:rFonts w:ascii="Times New Roman" w:hAnsi="Times New Roman"/>
            <w:noProof/>
            <w:webHidden/>
            <w:sz w:val="24"/>
            <w:szCs w:val="24"/>
          </w:rPr>
          <w:tab/>
        </w:r>
        <w:r w:rsidR="00915A58"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_Toc485825603 \h </w:instrText>
        </w:r>
        <w:r w:rsidR="00915A58" w:rsidRPr="00556073">
          <w:rPr>
            <w:rFonts w:ascii="Times New Roman" w:hAnsi="Times New Roman"/>
            <w:noProof/>
            <w:webHidden/>
            <w:sz w:val="24"/>
            <w:szCs w:val="24"/>
          </w:rPr>
        </w:r>
        <w:r w:rsidR="00915A58"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14</w:t>
        </w:r>
        <w:r w:rsidR="00915A58" w:rsidRPr="00556073">
          <w:rPr>
            <w:rFonts w:ascii="Times New Roman" w:hAnsi="Times New Roman"/>
            <w:noProof/>
            <w:webHidden/>
            <w:sz w:val="24"/>
            <w:szCs w:val="24"/>
          </w:rPr>
          <w:fldChar w:fldCharType="end"/>
        </w:r>
      </w:hyperlink>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04" w:history="1">
        <w:r w:rsidR="00455A46" w:rsidRPr="00556073">
          <w:rPr>
            <w:rStyle w:val="a4"/>
            <w:rFonts w:ascii="Times New Roman" w:hAnsi="Times New Roman"/>
            <w:noProof/>
            <w:sz w:val="24"/>
            <w:szCs w:val="24"/>
          </w:rPr>
          <w:t>1.2.1. Целевые ориентиры дошкольного возраста</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_Toc485825604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14</w:t>
        </w:r>
        <w:r w:rsidRPr="00556073">
          <w:rPr>
            <w:rFonts w:ascii="Times New Roman" w:hAnsi="Times New Roman"/>
            <w:noProof/>
            <w:webHidden/>
            <w:sz w:val="24"/>
            <w:szCs w:val="24"/>
          </w:rPr>
          <w:fldChar w:fldCharType="end"/>
        </w:r>
      </w:hyperlink>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05" w:history="1">
        <w:r w:rsidR="00455A46" w:rsidRPr="00556073">
          <w:rPr>
            <w:rStyle w:val="a4"/>
            <w:rFonts w:ascii="Times New Roman" w:hAnsi="Times New Roman"/>
            <w:noProof/>
            <w:sz w:val="24"/>
            <w:szCs w:val="24"/>
          </w:rPr>
          <w:t>1.2.2. Целевые ориентиры на этапе завершения освоения Программы</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_Toc485825605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18</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06" w:history="1">
        <w:r w:rsidR="00455A46" w:rsidRPr="00556073">
          <w:rPr>
            <w:rStyle w:val="a4"/>
            <w:rFonts w:ascii="Times New Roman" w:hAnsi="Times New Roman"/>
            <w:noProof/>
            <w:sz w:val="24"/>
            <w:szCs w:val="24"/>
          </w:rPr>
          <w:t>1.3. Развивающее оценивание качества образовательной деятельности по Программе</w:t>
        </w:r>
        <w:r w:rsidR="00455A46" w:rsidRPr="00556073">
          <w:rPr>
            <w:rFonts w:ascii="Times New Roman" w:hAnsi="Times New Roman"/>
            <w:noProof/>
            <w:webHidden/>
            <w:sz w:val="24"/>
            <w:szCs w:val="24"/>
          </w:rPr>
          <w:tab/>
        </w:r>
      </w:hyperlink>
      <w:r w:rsidR="00214319">
        <w:t>20</w:t>
      </w:r>
    </w:p>
    <w:p w:rsidR="00455A46" w:rsidRPr="0063756F" w:rsidRDefault="00915A58" w:rsidP="00455A46">
      <w:pPr>
        <w:pStyle w:val="11"/>
        <w:rPr>
          <w:rFonts w:eastAsia="Times New Roman"/>
          <w:lang w:eastAsia="ru-RU"/>
        </w:rPr>
      </w:pPr>
      <w:hyperlink w:anchor="_Toc485825607" w:history="1">
        <w:r w:rsidR="00455A46" w:rsidRPr="00556073">
          <w:rPr>
            <w:rStyle w:val="a4"/>
          </w:rPr>
          <w:t>2. СОДЕРЖАТЕЛЬНЫЙ РАЗДЕЛ</w:t>
        </w:r>
        <w:r w:rsidR="00455A46" w:rsidRPr="00556073">
          <w:rPr>
            <w:webHidden/>
          </w:rPr>
          <w:tab/>
        </w:r>
        <w:r w:rsidRPr="00556073">
          <w:rPr>
            <w:webHidden/>
          </w:rPr>
          <w:fldChar w:fldCharType="begin"/>
        </w:r>
        <w:r w:rsidR="00455A46" w:rsidRPr="00556073">
          <w:rPr>
            <w:webHidden/>
          </w:rPr>
          <w:instrText xml:space="preserve"> PAGEREF _Toc485825607 \h </w:instrText>
        </w:r>
        <w:r w:rsidRPr="00556073">
          <w:rPr>
            <w:webHidden/>
          </w:rPr>
        </w:r>
        <w:r w:rsidRPr="00556073">
          <w:rPr>
            <w:webHidden/>
          </w:rPr>
          <w:fldChar w:fldCharType="separate"/>
        </w:r>
        <w:r w:rsidR="00DA4415">
          <w:rPr>
            <w:webHidden/>
          </w:rPr>
          <w:t>23</w:t>
        </w:r>
        <w:r w:rsidRPr="00556073">
          <w:rPr>
            <w:webHidden/>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08" w:history="1">
        <w:r w:rsidR="00455A46" w:rsidRPr="00556073">
          <w:rPr>
            <w:rStyle w:val="a4"/>
            <w:rFonts w:ascii="Times New Roman" w:hAnsi="Times New Roman"/>
            <w:noProof/>
            <w:sz w:val="24"/>
            <w:szCs w:val="24"/>
          </w:rPr>
          <w:t>2.1. Общие положения</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_Toc485825608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23</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09" w:history="1">
        <w:r w:rsidR="00455A46" w:rsidRPr="00556073">
          <w:rPr>
            <w:rStyle w:val="a4"/>
            <w:rFonts w:ascii="Times New Roman" w:hAnsi="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_Toc485825609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25</w:t>
        </w:r>
        <w:r w:rsidRPr="00556073">
          <w:rPr>
            <w:rFonts w:ascii="Times New Roman" w:hAnsi="Times New Roman"/>
            <w:noProof/>
            <w:webHidden/>
            <w:sz w:val="24"/>
            <w:szCs w:val="24"/>
          </w:rPr>
          <w:fldChar w:fldCharType="end"/>
        </w:r>
      </w:hyperlink>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10" w:history="1">
        <w:r w:rsidR="00455A46" w:rsidRPr="00556073">
          <w:rPr>
            <w:rStyle w:val="a4"/>
            <w:rFonts w:ascii="Times New Roman" w:eastAsia="SimSun" w:hAnsi="Times New Roman"/>
            <w:noProof/>
            <w:sz w:val="24"/>
            <w:szCs w:val="24"/>
          </w:rPr>
          <w:t>2.2.1. Социально-коммуникативное развитие</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_Toc485825610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25</w:t>
        </w:r>
        <w:r w:rsidRPr="00556073">
          <w:rPr>
            <w:rFonts w:ascii="Times New Roman" w:hAnsi="Times New Roman"/>
            <w:noProof/>
            <w:webHidden/>
            <w:sz w:val="24"/>
            <w:szCs w:val="24"/>
          </w:rPr>
          <w:fldChar w:fldCharType="end"/>
        </w:r>
      </w:hyperlink>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11" w:history="1">
        <w:r w:rsidR="00455A46" w:rsidRPr="00556073">
          <w:rPr>
            <w:rStyle w:val="a4"/>
            <w:rFonts w:ascii="Times New Roman" w:hAnsi="Times New Roman"/>
            <w:noProof/>
            <w:sz w:val="24"/>
            <w:szCs w:val="24"/>
          </w:rPr>
          <w:t>2.2.2. Познавательное развитие</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_Toc485825611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30</w:t>
        </w:r>
        <w:r w:rsidRPr="00556073">
          <w:rPr>
            <w:rFonts w:ascii="Times New Roman" w:hAnsi="Times New Roman"/>
            <w:noProof/>
            <w:webHidden/>
            <w:sz w:val="24"/>
            <w:szCs w:val="24"/>
          </w:rPr>
          <w:fldChar w:fldCharType="end"/>
        </w:r>
      </w:hyperlink>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12" w:history="1">
        <w:r w:rsidR="00455A46" w:rsidRPr="00556073">
          <w:rPr>
            <w:rStyle w:val="a4"/>
            <w:rFonts w:ascii="Times New Roman" w:hAnsi="Times New Roman"/>
            <w:noProof/>
            <w:sz w:val="24"/>
            <w:szCs w:val="24"/>
          </w:rPr>
          <w:t xml:space="preserve">2.2.3. </w:t>
        </w:r>
        <w:r w:rsidR="00455A46" w:rsidRPr="00556073">
          <w:rPr>
            <w:rStyle w:val="a4"/>
            <w:rFonts w:ascii="Times New Roman" w:hAnsi="Times New Roman"/>
            <w:noProof/>
            <w:sz w:val="24"/>
            <w:szCs w:val="24"/>
            <w:lang w:eastAsia="ru-RU"/>
          </w:rPr>
          <w:t>Речевое развитие</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_Toc485825612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33</w:t>
        </w:r>
        <w:r w:rsidRPr="00556073">
          <w:rPr>
            <w:rFonts w:ascii="Times New Roman" w:hAnsi="Times New Roman"/>
            <w:noProof/>
            <w:webHidden/>
            <w:sz w:val="24"/>
            <w:szCs w:val="24"/>
          </w:rPr>
          <w:fldChar w:fldCharType="end"/>
        </w:r>
      </w:hyperlink>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13" w:history="1">
        <w:r w:rsidR="00455A46" w:rsidRPr="00556073">
          <w:rPr>
            <w:rStyle w:val="a4"/>
            <w:rFonts w:ascii="Times New Roman" w:hAnsi="Times New Roman"/>
            <w:noProof/>
            <w:sz w:val="24"/>
            <w:szCs w:val="24"/>
            <w:lang w:eastAsia="ru-RU"/>
          </w:rPr>
          <w:t>2.2.4. Художественно-эстетическое развитие</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_Toc485825613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37</w:t>
        </w:r>
        <w:r w:rsidRPr="00556073">
          <w:rPr>
            <w:rFonts w:ascii="Times New Roman" w:hAnsi="Times New Roman"/>
            <w:noProof/>
            <w:webHidden/>
            <w:sz w:val="24"/>
            <w:szCs w:val="24"/>
          </w:rPr>
          <w:fldChar w:fldCharType="end"/>
        </w:r>
      </w:hyperlink>
    </w:p>
    <w:p w:rsidR="00455A46" w:rsidRPr="0063756F" w:rsidRDefault="00915A58" w:rsidP="00455A46">
      <w:pPr>
        <w:pStyle w:val="31"/>
        <w:tabs>
          <w:tab w:val="right" w:leader="dot" w:pos="9628"/>
        </w:tabs>
        <w:rPr>
          <w:rFonts w:ascii="Times New Roman" w:eastAsia="Times New Roman" w:hAnsi="Times New Roman"/>
          <w:noProof/>
          <w:sz w:val="24"/>
          <w:szCs w:val="24"/>
          <w:lang w:eastAsia="ru-RU"/>
        </w:rPr>
      </w:pPr>
      <w:hyperlink w:anchor="_Toc485825614" w:history="1">
        <w:r w:rsidR="00455A46" w:rsidRPr="00556073">
          <w:rPr>
            <w:rStyle w:val="a4"/>
            <w:rFonts w:ascii="Times New Roman" w:hAnsi="Times New Roman"/>
            <w:noProof/>
            <w:sz w:val="24"/>
            <w:szCs w:val="24"/>
            <w:lang w:eastAsia="ru-RU"/>
          </w:rPr>
          <w:t>2.2.5. Физическое развитие</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_Toc485825614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41</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15" w:history="1">
        <w:r w:rsidR="00455A46" w:rsidRPr="00556073">
          <w:rPr>
            <w:rStyle w:val="a4"/>
            <w:rFonts w:ascii="Times New Roman" w:hAnsi="Times New Roman"/>
            <w:noProof/>
            <w:sz w:val="24"/>
            <w:szCs w:val="24"/>
          </w:rPr>
          <w:t>2.3. Взаимодействие взрослых с детьми</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_Toc485825615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46</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16" w:history="1">
        <w:r w:rsidR="00455A46" w:rsidRPr="00556073">
          <w:rPr>
            <w:rStyle w:val="a4"/>
            <w:rFonts w:ascii="Times New Roman" w:hAnsi="Times New Roman"/>
            <w:noProof/>
            <w:sz w:val="24"/>
            <w:szCs w:val="24"/>
          </w:rPr>
          <w:t>2.4. Взаимодействие педагогического коллектива с семьями дошкольников с ТНР</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_Toc485825616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51</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17" w:history="1">
        <w:r w:rsidR="00455A46" w:rsidRPr="00556073">
          <w:rPr>
            <w:rStyle w:val="a4"/>
            <w:rFonts w:ascii="Times New Roman" w:hAnsi="Times New Roman"/>
            <w:noProof/>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_Toc485825617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53</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18" w:history="1">
        <w:r w:rsidR="00455A46" w:rsidRPr="00556073">
          <w:rPr>
            <w:rStyle w:val="a4"/>
            <w:rFonts w:ascii="Times New Roman" w:hAnsi="Times New Roman"/>
            <w:noProof/>
            <w:sz w:val="24"/>
            <w:szCs w:val="24"/>
          </w:rPr>
          <w:t>3.1. Психолого-педагогические условия, обеспечивающие развитие ребенка</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_Toc485825618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68</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19" w:history="1">
        <w:r w:rsidR="00455A46" w:rsidRPr="00556073">
          <w:rPr>
            <w:rStyle w:val="a4"/>
            <w:rFonts w:ascii="Times New Roman" w:hAnsi="Times New Roman"/>
            <w:noProof/>
            <w:sz w:val="24"/>
            <w:szCs w:val="24"/>
          </w:rPr>
          <w:t>3.2. Организация развивающей предметно-пространственной среды</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_Toc485825619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69</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20" w:history="1">
        <w:r w:rsidR="00455A46" w:rsidRPr="00556073">
          <w:rPr>
            <w:rStyle w:val="a4"/>
            <w:rFonts w:ascii="Times New Roman" w:hAnsi="Times New Roman"/>
            <w:noProof/>
            <w:sz w:val="24"/>
            <w:szCs w:val="24"/>
          </w:rPr>
          <w:t>3.3. Кадровые условия реализации Программы</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_Toc485825620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80</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21" w:history="1">
        <w:r w:rsidR="00455A46" w:rsidRPr="00556073">
          <w:rPr>
            <w:rStyle w:val="a4"/>
            <w:rFonts w:ascii="Times New Roman" w:hAnsi="Times New Roman"/>
            <w:noProof/>
            <w:sz w:val="24"/>
            <w:szCs w:val="24"/>
          </w:rPr>
          <w:t>3.4. Материально-техническое обеспечение Программы</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_Toc485825621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82</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22" w:history="1">
        <w:r w:rsidR="00455A46" w:rsidRPr="00556073">
          <w:rPr>
            <w:rStyle w:val="a4"/>
            <w:rFonts w:ascii="Times New Roman" w:hAnsi="Times New Roman"/>
            <w:noProof/>
            <w:sz w:val="24"/>
            <w:szCs w:val="24"/>
          </w:rPr>
          <w:t>3.5. Финансовые условия реализации Программы</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_Toc485825622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83</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23" w:history="1">
        <w:r w:rsidR="00455A46" w:rsidRPr="00556073">
          <w:rPr>
            <w:rStyle w:val="a4"/>
            <w:rFonts w:ascii="Times New Roman" w:hAnsi="Times New Roman"/>
            <w:noProof/>
            <w:sz w:val="24"/>
            <w:szCs w:val="24"/>
          </w:rPr>
          <w:t>3.6. Планирование образовательной деятельности</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_Toc485825623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88</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24" w:history="1">
        <w:r w:rsidR="00455A46" w:rsidRPr="00556073">
          <w:rPr>
            <w:rStyle w:val="a4"/>
            <w:rFonts w:ascii="Times New Roman" w:hAnsi="Times New Roman"/>
            <w:noProof/>
            <w:sz w:val="24"/>
            <w:szCs w:val="24"/>
          </w:rPr>
          <w:t>3.7.  Режим дня и распорядок</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_Toc485825624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88</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25" w:history="1">
        <w:r w:rsidR="00455A46" w:rsidRPr="00556073">
          <w:rPr>
            <w:rStyle w:val="a4"/>
            <w:rFonts w:ascii="Times New Roman" w:hAnsi="Times New Roman"/>
            <w:noProof/>
            <w:sz w:val="24"/>
            <w:szCs w:val="24"/>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w:t>
        </w:r>
        <w:r w:rsidR="00455A46" w:rsidRPr="00556073">
          <w:rPr>
            <w:rStyle w:val="a4"/>
            <w:rFonts w:ascii="Times New Roman" w:hAnsi="Times New Roman"/>
            <w:noProof/>
            <w:sz w:val="24"/>
            <w:szCs w:val="24"/>
          </w:rPr>
          <w:lastRenderedPageBreak/>
          <w:t>кадровых, информационных и материально-технических ресурсов</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_Toc485825625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88</w:t>
        </w:r>
        <w:r w:rsidRPr="00556073">
          <w:rPr>
            <w:rFonts w:ascii="Times New Roman" w:hAnsi="Times New Roman"/>
            <w:noProof/>
            <w:webHidden/>
            <w:sz w:val="24"/>
            <w:szCs w:val="24"/>
          </w:rPr>
          <w:fldChar w:fldCharType="end"/>
        </w:r>
      </w:hyperlink>
    </w:p>
    <w:p w:rsidR="00455A46" w:rsidRPr="0063756F" w:rsidRDefault="00915A58" w:rsidP="00455A46">
      <w:pPr>
        <w:pStyle w:val="21"/>
        <w:rPr>
          <w:rFonts w:ascii="Times New Roman" w:eastAsia="Times New Roman" w:hAnsi="Times New Roman"/>
          <w:noProof/>
          <w:sz w:val="24"/>
          <w:szCs w:val="24"/>
          <w:lang w:eastAsia="ru-RU"/>
        </w:rPr>
      </w:pPr>
      <w:hyperlink w:anchor="_Toc485825626" w:history="1">
        <w:r w:rsidR="00455A46" w:rsidRPr="00556073">
          <w:rPr>
            <w:rStyle w:val="a4"/>
            <w:rFonts w:ascii="Times New Roman" w:hAnsi="Times New Roman"/>
            <w:noProof/>
            <w:sz w:val="24"/>
            <w:szCs w:val="24"/>
          </w:rPr>
          <w:t>3.9. Перечень нормативных и нормативно-методических документов</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_Toc485825626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89</w:t>
        </w:r>
        <w:r w:rsidRPr="00556073">
          <w:rPr>
            <w:rFonts w:ascii="Times New Roman" w:hAnsi="Times New Roman"/>
            <w:noProof/>
            <w:webHidden/>
            <w:sz w:val="24"/>
            <w:szCs w:val="24"/>
          </w:rPr>
          <w:fldChar w:fldCharType="end"/>
        </w:r>
      </w:hyperlink>
    </w:p>
    <w:p w:rsidR="00ED5C13" w:rsidRDefault="00915A58" w:rsidP="00A60969">
      <w:pPr>
        <w:pStyle w:val="21"/>
      </w:pPr>
      <w:hyperlink w:anchor="_Toc485825627" w:history="1">
        <w:r w:rsidR="00455A46" w:rsidRPr="00556073">
          <w:rPr>
            <w:rStyle w:val="a4"/>
            <w:rFonts w:ascii="Times New Roman" w:hAnsi="Times New Roman"/>
            <w:noProof/>
            <w:sz w:val="24"/>
            <w:szCs w:val="24"/>
          </w:rPr>
          <w:t>3.10. Перечень литературных источников</w:t>
        </w:r>
        <w:r w:rsidR="00455A46" w:rsidRPr="00556073">
          <w:rPr>
            <w:rFonts w:ascii="Times New Roman" w:hAnsi="Times New Roman"/>
            <w:noProof/>
            <w:webHidden/>
            <w:sz w:val="24"/>
            <w:szCs w:val="24"/>
          </w:rPr>
          <w:tab/>
        </w:r>
        <w:r w:rsidRPr="00556073">
          <w:rPr>
            <w:rFonts w:ascii="Times New Roman" w:hAnsi="Times New Roman"/>
            <w:noProof/>
            <w:webHidden/>
            <w:sz w:val="24"/>
            <w:szCs w:val="24"/>
          </w:rPr>
          <w:fldChar w:fldCharType="begin"/>
        </w:r>
        <w:r w:rsidR="00455A46" w:rsidRPr="00556073">
          <w:rPr>
            <w:rFonts w:ascii="Times New Roman" w:hAnsi="Times New Roman"/>
            <w:noProof/>
            <w:webHidden/>
            <w:sz w:val="24"/>
            <w:szCs w:val="24"/>
          </w:rPr>
          <w:instrText xml:space="preserve"> PAGEREF _Toc485825627 \h </w:instrText>
        </w:r>
        <w:r w:rsidRPr="00556073">
          <w:rPr>
            <w:rFonts w:ascii="Times New Roman" w:hAnsi="Times New Roman"/>
            <w:noProof/>
            <w:webHidden/>
            <w:sz w:val="24"/>
            <w:szCs w:val="24"/>
          </w:rPr>
        </w:r>
        <w:r w:rsidRPr="00556073">
          <w:rPr>
            <w:rFonts w:ascii="Times New Roman" w:hAnsi="Times New Roman"/>
            <w:noProof/>
            <w:webHidden/>
            <w:sz w:val="24"/>
            <w:szCs w:val="24"/>
          </w:rPr>
          <w:fldChar w:fldCharType="separate"/>
        </w:r>
        <w:r w:rsidR="00DA4415">
          <w:rPr>
            <w:rFonts w:ascii="Times New Roman" w:hAnsi="Times New Roman"/>
            <w:noProof/>
            <w:webHidden/>
            <w:sz w:val="24"/>
            <w:szCs w:val="24"/>
          </w:rPr>
          <w:t>90</w:t>
        </w:r>
        <w:r w:rsidRPr="00556073">
          <w:rPr>
            <w:rFonts w:ascii="Times New Roman" w:hAnsi="Times New Roman"/>
            <w:noProof/>
            <w:webHidden/>
            <w:sz w:val="24"/>
            <w:szCs w:val="24"/>
          </w:rPr>
          <w:fldChar w:fldCharType="end"/>
        </w:r>
      </w:hyperlink>
    </w:p>
    <w:p w:rsidR="00ED5C13" w:rsidRPr="00ED5C13" w:rsidRDefault="00ED5C13" w:rsidP="00ED5C13">
      <w:pPr>
        <w:rPr>
          <w:lang w:eastAsia="en-US"/>
        </w:rPr>
      </w:pPr>
    </w:p>
    <w:p w:rsidR="00192548" w:rsidRDefault="00915A58" w:rsidP="00192548">
      <w:pPr>
        <w:pStyle w:val="a5"/>
        <w:widowControl w:val="0"/>
        <w:spacing w:line="360" w:lineRule="auto"/>
        <w:rPr>
          <w:rFonts w:ascii="Times New Roman" w:hAnsi="Times New Roman"/>
          <w:b/>
          <w:sz w:val="24"/>
          <w:szCs w:val="24"/>
        </w:rPr>
      </w:pPr>
      <w:r w:rsidRPr="00192548">
        <w:rPr>
          <w:rFonts w:ascii="Times New Roman" w:hAnsi="Times New Roman"/>
          <w:b/>
          <w:sz w:val="24"/>
          <w:szCs w:val="24"/>
        </w:rPr>
        <w:fldChar w:fldCharType="end"/>
      </w:r>
      <w:bookmarkStart w:id="0" w:name="_Toc485825598"/>
      <w:r w:rsidR="00192548">
        <w:rPr>
          <w:rFonts w:ascii="Times New Roman" w:hAnsi="Times New Roman"/>
          <w:b/>
          <w:sz w:val="24"/>
          <w:szCs w:val="24"/>
        </w:rPr>
        <w:t xml:space="preserve">                                              </w:t>
      </w: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Default="00192548" w:rsidP="00192548">
      <w:pPr>
        <w:pStyle w:val="a5"/>
        <w:widowControl w:val="0"/>
        <w:spacing w:line="360" w:lineRule="auto"/>
        <w:rPr>
          <w:rFonts w:ascii="Times New Roman" w:hAnsi="Times New Roman"/>
          <w:b/>
          <w:sz w:val="24"/>
          <w:szCs w:val="24"/>
        </w:rPr>
      </w:pPr>
    </w:p>
    <w:p w:rsidR="00192548" w:rsidRPr="00192548" w:rsidRDefault="00192548" w:rsidP="00192548">
      <w:pPr>
        <w:pStyle w:val="a5"/>
        <w:widowControl w:val="0"/>
        <w:spacing w:line="360" w:lineRule="auto"/>
        <w:rPr>
          <w:b/>
          <w:sz w:val="28"/>
          <w:szCs w:val="28"/>
        </w:rPr>
      </w:pPr>
      <w:r>
        <w:rPr>
          <w:rFonts w:ascii="Times New Roman" w:hAnsi="Times New Roman"/>
          <w:b/>
          <w:sz w:val="24"/>
          <w:szCs w:val="24"/>
        </w:rPr>
        <w:t xml:space="preserve">                                         </w:t>
      </w:r>
      <w:r w:rsidRPr="00192548">
        <w:rPr>
          <w:rFonts w:ascii="Times New Roman" w:hAnsi="Times New Roman" w:cs="Times New Roman"/>
          <w:b/>
          <w:sz w:val="28"/>
          <w:szCs w:val="28"/>
        </w:rPr>
        <w:t>ВВЕДЕНИЕ</w:t>
      </w:r>
      <w:bookmarkEnd w:id="0"/>
    </w:p>
    <w:p w:rsidR="00192548" w:rsidRPr="00626E58" w:rsidRDefault="00192548" w:rsidP="00192548">
      <w:pPr>
        <w:widowControl w:val="0"/>
        <w:spacing w:after="0" w:line="360" w:lineRule="auto"/>
        <w:jc w:val="both"/>
        <w:rPr>
          <w:rFonts w:ascii="Times New Roman" w:hAnsi="Times New Roman" w:cs="Times New Roman"/>
          <w:bCs/>
          <w:sz w:val="24"/>
          <w:szCs w:val="24"/>
        </w:rPr>
      </w:pPr>
      <w:r w:rsidRPr="00626E58">
        <w:rPr>
          <w:rFonts w:ascii="Times New Roman" w:hAnsi="Times New Roman" w:cs="Times New Roman"/>
          <w:b/>
          <w:sz w:val="24"/>
          <w:szCs w:val="24"/>
        </w:rPr>
        <w:t xml:space="preserve">         </w:t>
      </w:r>
      <w:r w:rsidRPr="00626E58">
        <w:rPr>
          <w:rFonts w:ascii="Times New Roman" w:hAnsi="Times New Roman" w:cs="Times New Roman"/>
          <w:bCs/>
          <w:sz w:val="24"/>
          <w:szCs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192548" w:rsidRPr="00626E58" w:rsidRDefault="00192548" w:rsidP="00192548">
      <w:pPr>
        <w:widowControl w:val="0"/>
        <w:spacing w:after="0" w:line="360" w:lineRule="auto"/>
        <w:jc w:val="both"/>
        <w:rPr>
          <w:rFonts w:ascii="Times New Roman" w:hAnsi="Times New Roman" w:cs="Times New Roman"/>
          <w:bCs/>
          <w:sz w:val="24"/>
          <w:szCs w:val="24"/>
        </w:rPr>
      </w:pPr>
      <w:r w:rsidRPr="00626E58">
        <w:rPr>
          <w:rFonts w:ascii="Times New Roman" w:hAnsi="Times New Roman" w:cs="Times New Roman"/>
          <w:bCs/>
          <w:sz w:val="24"/>
          <w:szCs w:val="24"/>
        </w:rPr>
        <w:t xml:space="preserve">       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192548" w:rsidRPr="00626E58" w:rsidRDefault="00192548" w:rsidP="00192548">
      <w:pPr>
        <w:widowControl w:val="0"/>
        <w:spacing w:after="0" w:line="360" w:lineRule="auto"/>
        <w:jc w:val="both"/>
        <w:rPr>
          <w:rFonts w:ascii="Times New Roman" w:hAnsi="Times New Roman" w:cs="Times New Roman"/>
          <w:bCs/>
          <w:sz w:val="24"/>
          <w:szCs w:val="24"/>
        </w:rPr>
      </w:pPr>
      <w:r w:rsidRPr="00626E58">
        <w:rPr>
          <w:rFonts w:ascii="Times New Roman" w:hAnsi="Times New Roman" w:cs="Times New Roman"/>
          <w:bCs/>
          <w:sz w:val="24"/>
          <w:szCs w:val="24"/>
        </w:rPr>
        <w:t xml:space="preserve">        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E95BF6" w:rsidRPr="00626E58" w:rsidRDefault="00A22956" w:rsidP="00E95BF6">
      <w:pPr>
        <w:spacing w:after="0" w:line="360" w:lineRule="auto"/>
        <w:jc w:val="both"/>
        <w:rPr>
          <w:rFonts w:ascii="Times New Roman" w:hAnsi="Times New Roman" w:cs="Times New Roman"/>
          <w:sz w:val="24"/>
          <w:szCs w:val="24"/>
        </w:rPr>
      </w:pPr>
      <w:r w:rsidRPr="00626E58">
        <w:rPr>
          <w:rFonts w:ascii="Times New Roman"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r w:rsidR="00E95BF6" w:rsidRPr="00626E58">
        <w:rPr>
          <w:rFonts w:ascii="Times New Roman" w:hAnsi="Times New Roman" w:cs="Times New Roman"/>
          <w:sz w:val="24"/>
          <w:szCs w:val="24"/>
        </w:rPr>
        <w:t xml:space="preserve">      . </w:t>
      </w:r>
    </w:p>
    <w:p w:rsidR="00677FA6" w:rsidRPr="00626E58" w:rsidRDefault="00E95BF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r w:rsidR="00677FA6" w:rsidRPr="00626E58">
        <w:rPr>
          <w:rFonts w:ascii="Times New Roman" w:hAnsi="Times New Roman" w:cs="Times New Roman"/>
          <w:bCs/>
          <w:sz w:val="24"/>
          <w:szCs w:val="24"/>
        </w:rPr>
        <w:t>.</w:t>
      </w:r>
    </w:p>
    <w:p w:rsidR="00677FA6" w:rsidRPr="00626E58" w:rsidRDefault="00E95BF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sz w:val="24"/>
          <w:szCs w:val="24"/>
        </w:rPr>
        <w:t xml:space="preserve"> </w:t>
      </w:r>
      <w:r w:rsidR="00677FA6" w:rsidRPr="00626E58">
        <w:rPr>
          <w:rFonts w:ascii="Times New Roman"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677FA6" w:rsidRPr="00626E58" w:rsidRDefault="00677FA6" w:rsidP="00677FA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АОП  для детей с ТНР предполагает:</w:t>
      </w:r>
    </w:p>
    <w:p w:rsidR="00677FA6" w:rsidRPr="00626E58" w:rsidRDefault="00677FA6" w:rsidP="00677FA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lastRenderedPageBreak/>
        <w:t>-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677FA6" w:rsidRPr="00626E58" w:rsidRDefault="00677FA6" w:rsidP="00677FA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677FA6" w:rsidRPr="00626E58" w:rsidRDefault="00677FA6" w:rsidP="00677FA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677FA6" w:rsidRPr="00626E58" w:rsidRDefault="00677FA6" w:rsidP="00677FA6">
      <w:pPr>
        <w:widowControl w:val="0"/>
        <w:spacing w:after="0" w:line="360" w:lineRule="auto"/>
        <w:ind w:firstLine="709"/>
        <w:jc w:val="both"/>
        <w:rPr>
          <w:rFonts w:ascii="Times New Roman" w:eastAsia="Times New Roman" w:hAnsi="Times New Roman" w:cs="Times New Roman"/>
          <w:b/>
          <w:sz w:val="24"/>
          <w:szCs w:val="24"/>
        </w:rPr>
      </w:pPr>
      <w:r w:rsidRPr="00626E58">
        <w:rPr>
          <w:rFonts w:ascii="Times New Roman" w:eastAsia="Times New Roman" w:hAnsi="Times New Roman" w:cs="Times New Roman"/>
          <w:sz w:val="24"/>
          <w:szCs w:val="24"/>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677FA6" w:rsidRPr="00626E58" w:rsidRDefault="00677FA6" w:rsidP="00677FA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АОП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sz w:val="24"/>
          <w:szCs w:val="24"/>
        </w:rPr>
        <w:t xml:space="preserve">    </w:t>
      </w:r>
      <w:r w:rsidRPr="00626E58">
        <w:rPr>
          <w:rFonts w:ascii="Times New Roman" w:hAnsi="Times New Roman" w:cs="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Коррекционная программа:</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xml:space="preserve">- является неотъемлемой частью адаптированной образовательной программы дошкольного образования детей дошкольного возраста с тяжёлыми нарушениями речи; </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xml:space="preserve">-  обеспечивает достижение максимальной коррекции нарушений развития; </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xml:space="preserve">  - учитывает особые образовательные потребности детей дошкольного возраста с тяжёлыми нарушениями речи.</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lastRenderedPageBreak/>
        <w:t>– игровая (сюжетно-ролевая игра, игра с правилами и другие виды игры),</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коммуникативная (общение и взаимодействие со взрослыми и другими детьми),</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восприятие художественной литературы и фольклора,</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самообслуживание и элементарный бытовой труд (в помещении и на улице),</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конструирование (конструкторы, модули, бумага, природный и иной материал),</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изобразительная (рисование, лепка, аппликация),</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77FA6" w:rsidRPr="00626E58" w:rsidRDefault="00677FA6" w:rsidP="00677FA6">
      <w:pPr>
        <w:widowControl w:val="0"/>
        <w:spacing w:after="0" w:line="360" w:lineRule="auto"/>
        <w:ind w:firstLine="709"/>
        <w:jc w:val="both"/>
        <w:rPr>
          <w:rFonts w:ascii="Times New Roman" w:hAnsi="Times New Roman" w:cs="Times New Roman"/>
          <w:bCs/>
          <w:sz w:val="24"/>
          <w:szCs w:val="24"/>
        </w:rPr>
      </w:pPr>
      <w:r w:rsidRPr="00626E58">
        <w:rPr>
          <w:rFonts w:ascii="Times New Roman" w:hAnsi="Times New Roman" w:cs="Times New Roman"/>
          <w:bCs/>
          <w:sz w:val="24"/>
          <w:szCs w:val="24"/>
        </w:rPr>
        <w:t>– двигательные (овладение основными движениями) формы активности ребенка.</w:t>
      </w:r>
    </w:p>
    <w:p w:rsidR="00E95BF6" w:rsidRPr="00626E58" w:rsidRDefault="00677FA6" w:rsidP="00E95BF6">
      <w:pPr>
        <w:spacing w:after="0" w:line="360" w:lineRule="auto"/>
        <w:jc w:val="both"/>
        <w:rPr>
          <w:rFonts w:ascii="Times New Roman" w:eastAsia="Times New Roman" w:hAnsi="Times New Roman" w:cs="Times New Roman"/>
          <w:sz w:val="24"/>
          <w:szCs w:val="24"/>
        </w:rPr>
      </w:pPr>
      <w:r w:rsidRPr="00626E58">
        <w:rPr>
          <w:rFonts w:ascii="Times New Roman" w:hAnsi="Times New Roman" w:cs="Times New Roman"/>
          <w:sz w:val="24"/>
          <w:szCs w:val="24"/>
        </w:rPr>
        <w:t xml:space="preserve">            </w:t>
      </w:r>
      <w:r w:rsidR="00E95BF6" w:rsidRPr="00626E58">
        <w:rPr>
          <w:rFonts w:ascii="Times New Roman" w:hAnsi="Times New Roman" w:cs="Times New Roman"/>
          <w:sz w:val="24"/>
          <w:szCs w:val="24"/>
        </w:rPr>
        <w:t>Организационный раздел 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предметно-пространственной среды</w:t>
      </w:r>
    </w:p>
    <w:p w:rsidR="00E95BF6" w:rsidRDefault="00E95BF6" w:rsidP="00E95BF6">
      <w:pPr>
        <w:widowControl w:val="0"/>
        <w:spacing w:after="0" w:line="360" w:lineRule="auto"/>
        <w:jc w:val="both"/>
        <w:rPr>
          <w:rFonts w:ascii="Times New Roman" w:eastAsia="Times New Roman" w:hAnsi="Times New Roman" w:cs="Times New Roman"/>
          <w:sz w:val="24"/>
          <w:szCs w:val="24"/>
        </w:rPr>
      </w:pPr>
    </w:p>
    <w:p w:rsidR="005325B9" w:rsidRDefault="005325B9" w:rsidP="00E95BF6">
      <w:pPr>
        <w:widowControl w:val="0"/>
        <w:spacing w:after="0" w:line="360" w:lineRule="auto"/>
        <w:jc w:val="both"/>
        <w:rPr>
          <w:rFonts w:ascii="Times New Roman" w:eastAsia="Times New Roman" w:hAnsi="Times New Roman" w:cs="Times New Roman"/>
          <w:sz w:val="24"/>
          <w:szCs w:val="24"/>
        </w:rPr>
      </w:pPr>
    </w:p>
    <w:p w:rsidR="005325B9" w:rsidRPr="00626E58" w:rsidRDefault="005325B9" w:rsidP="00E95BF6">
      <w:pPr>
        <w:widowControl w:val="0"/>
        <w:spacing w:after="0" w:line="360" w:lineRule="auto"/>
        <w:jc w:val="both"/>
        <w:rPr>
          <w:rFonts w:ascii="Times New Roman" w:eastAsia="Times New Roman" w:hAnsi="Times New Roman" w:cs="Times New Roman"/>
          <w:sz w:val="24"/>
          <w:szCs w:val="24"/>
        </w:rPr>
      </w:pPr>
    </w:p>
    <w:p w:rsidR="00E95BF6" w:rsidRPr="00626E58" w:rsidRDefault="00E95BF6" w:rsidP="00E95BF6">
      <w:pPr>
        <w:widowControl w:val="0"/>
        <w:spacing w:after="0" w:line="360" w:lineRule="auto"/>
        <w:jc w:val="both"/>
        <w:rPr>
          <w:rFonts w:ascii="Times New Roman" w:eastAsia="Times New Roman" w:hAnsi="Times New Roman" w:cs="Times New Roman"/>
          <w:sz w:val="24"/>
          <w:szCs w:val="24"/>
        </w:rPr>
      </w:pPr>
    </w:p>
    <w:p w:rsidR="00A22956" w:rsidRPr="00626E58" w:rsidRDefault="00A22956" w:rsidP="00A22956">
      <w:pPr>
        <w:widowControl w:val="0"/>
        <w:spacing w:after="0" w:line="360" w:lineRule="auto"/>
        <w:ind w:firstLine="709"/>
        <w:jc w:val="both"/>
        <w:rPr>
          <w:rFonts w:ascii="Times New Roman" w:hAnsi="Times New Roman" w:cs="Times New Roman"/>
          <w:bCs/>
          <w:sz w:val="24"/>
          <w:szCs w:val="24"/>
        </w:rPr>
      </w:pPr>
    </w:p>
    <w:p w:rsidR="00F46355" w:rsidRPr="00626E58" w:rsidRDefault="00E5618E" w:rsidP="00E5618E">
      <w:pPr>
        <w:widowControl w:val="0"/>
        <w:spacing w:after="0" w:line="360" w:lineRule="auto"/>
        <w:jc w:val="both"/>
        <w:rPr>
          <w:rFonts w:ascii="Times New Roman" w:eastAsia="Times New Roman" w:hAnsi="Times New Roman" w:cs="Times New Roman"/>
          <w:b/>
          <w:sz w:val="24"/>
          <w:szCs w:val="24"/>
        </w:rPr>
      </w:pPr>
      <w:r w:rsidRPr="00626E58">
        <w:rPr>
          <w:rFonts w:ascii="Times New Roman" w:hAnsi="Times New Roman" w:cs="Times New Roman"/>
          <w:bCs/>
          <w:sz w:val="24"/>
          <w:szCs w:val="24"/>
        </w:rPr>
        <w:t xml:space="preserve">                            </w:t>
      </w:r>
      <w:r w:rsidR="00A22956" w:rsidRPr="00626E58">
        <w:rPr>
          <w:rFonts w:ascii="Times New Roman" w:eastAsia="Times New Roman" w:hAnsi="Times New Roman" w:cs="Times New Roman"/>
          <w:b/>
          <w:sz w:val="24"/>
          <w:szCs w:val="24"/>
        </w:rPr>
        <w:t xml:space="preserve">  </w:t>
      </w:r>
    </w:p>
    <w:p w:rsidR="00E95BF6" w:rsidRPr="00626E58" w:rsidRDefault="00E95BF6" w:rsidP="00E5618E">
      <w:pPr>
        <w:widowControl w:val="0"/>
        <w:spacing w:after="0" w:line="360" w:lineRule="auto"/>
        <w:jc w:val="both"/>
        <w:rPr>
          <w:rFonts w:ascii="Times New Roman" w:eastAsia="Times New Roman" w:hAnsi="Times New Roman" w:cs="Times New Roman"/>
          <w:sz w:val="24"/>
          <w:szCs w:val="24"/>
        </w:rPr>
      </w:pPr>
    </w:p>
    <w:p w:rsidR="005325B9" w:rsidRDefault="005325B9" w:rsidP="00E5618E">
      <w:pPr>
        <w:widowControl w:val="0"/>
        <w:spacing w:after="0" w:line="360" w:lineRule="auto"/>
        <w:jc w:val="both"/>
        <w:rPr>
          <w:rFonts w:ascii="Times New Roman" w:eastAsia="Times New Roman" w:hAnsi="Times New Roman" w:cs="Times New Roman"/>
          <w:sz w:val="24"/>
          <w:szCs w:val="24"/>
        </w:rPr>
      </w:pPr>
    </w:p>
    <w:p w:rsidR="005325B9" w:rsidRDefault="005325B9" w:rsidP="00E5618E">
      <w:pPr>
        <w:widowControl w:val="0"/>
        <w:spacing w:after="0" w:line="360" w:lineRule="auto"/>
        <w:jc w:val="both"/>
        <w:rPr>
          <w:rFonts w:ascii="Times New Roman" w:eastAsia="Times New Roman" w:hAnsi="Times New Roman" w:cs="Times New Roman"/>
          <w:sz w:val="24"/>
          <w:szCs w:val="24"/>
        </w:rPr>
      </w:pPr>
    </w:p>
    <w:p w:rsidR="005325B9" w:rsidRDefault="005325B9" w:rsidP="00E5618E">
      <w:pPr>
        <w:widowControl w:val="0"/>
        <w:spacing w:after="0" w:line="360" w:lineRule="auto"/>
        <w:jc w:val="both"/>
        <w:rPr>
          <w:rFonts w:ascii="Times New Roman" w:eastAsia="Times New Roman" w:hAnsi="Times New Roman" w:cs="Times New Roman"/>
          <w:sz w:val="24"/>
          <w:szCs w:val="24"/>
        </w:rPr>
      </w:pPr>
    </w:p>
    <w:p w:rsidR="005325B9" w:rsidRDefault="005325B9" w:rsidP="00E5618E">
      <w:pPr>
        <w:widowControl w:val="0"/>
        <w:spacing w:after="0" w:line="360" w:lineRule="auto"/>
        <w:jc w:val="both"/>
        <w:rPr>
          <w:rFonts w:ascii="Times New Roman" w:eastAsia="Times New Roman" w:hAnsi="Times New Roman" w:cs="Times New Roman"/>
          <w:sz w:val="24"/>
          <w:szCs w:val="24"/>
        </w:rPr>
      </w:pPr>
    </w:p>
    <w:p w:rsidR="005325B9" w:rsidRDefault="005325B9" w:rsidP="00E5618E">
      <w:pPr>
        <w:widowControl w:val="0"/>
        <w:spacing w:after="0" w:line="360" w:lineRule="auto"/>
        <w:jc w:val="both"/>
        <w:rPr>
          <w:rFonts w:ascii="Times New Roman" w:eastAsia="Times New Roman" w:hAnsi="Times New Roman" w:cs="Times New Roman"/>
          <w:b/>
          <w:sz w:val="24"/>
          <w:szCs w:val="24"/>
        </w:rPr>
      </w:pPr>
    </w:p>
    <w:p w:rsidR="008932C3" w:rsidRDefault="008932C3" w:rsidP="00E5618E">
      <w:pPr>
        <w:widowControl w:val="0"/>
        <w:spacing w:after="0" w:line="360" w:lineRule="auto"/>
        <w:jc w:val="both"/>
        <w:rPr>
          <w:rFonts w:ascii="Times New Roman" w:eastAsia="Times New Roman" w:hAnsi="Times New Roman" w:cs="Times New Roman"/>
          <w:b/>
          <w:sz w:val="24"/>
          <w:szCs w:val="24"/>
        </w:rPr>
      </w:pPr>
    </w:p>
    <w:p w:rsidR="008932C3" w:rsidRDefault="008932C3" w:rsidP="00E5618E">
      <w:pPr>
        <w:widowControl w:val="0"/>
        <w:spacing w:after="0" w:line="360" w:lineRule="auto"/>
        <w:jc w:val="both"/>
        <w:rPr>
          <w:rFonts w:ascii="Times New Roman" w:eastAsia="Times New Roman" w:hAnsi="Times New Roman" w:cs="Times New Roman"/>
          <w:b/>
          <w:sz w:val="24"/>
          <w:szCs w:val="24"/>
        </w:rPr>
      </w:pPr>
    </w:p>
    <w:p w:rsidR="001745A6" w:rsidRDefault="001745A6" w:rsidP="00E5618E">
      <w:pPr>
        <w:widowControl w:val="0"/>
        <w:spacing w:after="0" w:line="360" w:lineRule="auto"/>
        <w:jc w:val="both"/>
        <w:rPr>
          <w:rFonts w:ascii="Times New Roman" w:eastAsia="Times New Roman" w:hAnsi="Times New Roman" w:cs="Times New Roman"/>
          <w:b/>
          <w:sz w:val="24"/>
          <w:szCs w:val="24"/>
        </w:rPr>
      </w:pPr>
    </w:p>
    <w:p w:rsidR="001745A6" w:rsidRDefault="001745A6" w:rsidP="00E5618E">
      <w:pPr>
        <w:widowControl w:val="0"/>
        <w:spacing w:after="0" w:line="360" w:lineRule="auto"/>
        <w:jc w:val="both"/>
        <w:rPr>
          <w:rFonts w:ascii="Times New Roman" w:eastAsia="Times New Roman" w:hAnsi="Times New Roman" w:cs="Times New Roman"/>
          <w:b/>
          <w:sz w:val="24"/>
          <w:szCs w:val="24"/>
        </w:rPr>
      </w:pPr>
    </w:p>
    <w:p w:rsidR="001745A6" w:rsidRDefault="001745A6" w:rsidP="00E5618E">
      <w:pPr>
        <w:widowControl w:val="0"/>
        <w:spacing w:after="0" w:line="360" w:lineRule="auto"/>
        <w:jc w:val="both"/>
        <w:rPr>
          <w:rFonts w:ascii="Times New Roman" w:eastAsia="Times New Roman" w:hAnsi="Times New Roman" w:cs="Times New Roman"/>
          <w:b/>
          <w:sz w:val="24"/>
          <w:szCs w:val="24"/>
        </w:rPr>
      </w:pPr>
    </w:p>
    <w:p w:rsidR="001745A6" w:rsidRDefault="001745A6" w:rsidP="00E5618E">
      <w:pPr>
        <w:widowControl w:val="0"/>
        <w:spacing w:after="0" w:line="360" w:lineRule="auto"/>
        <w:jc w:val="both"/>
        <w:rPr>
          <w:rFonts w:ascii="Times New Roman" w:eastAsia="Times New Roman" w:hAnsi="Times New Roman" w:cs="Times New Roman"/>
          <w:b/>
          <w:sz w:val="24"/>
          <w:szCs w:val="24"/>
        </w:rPr>
      </w:pPr>
    </w:p>
    <w:p w:rsidR="001745A6" w:rsidRPr="00626E58" w:rsidRDefault="001745A6" w:rsidP="00E5618E">
      <w:pPr>
        <w:widowControl w:val="0"/>
        <w:spacing w:after="0" w:line="360" w:lineRule="auto"/>
        <w:jc w:val="both"/>
        <w:rPr>
          <w:rFonts w:ascii="Times New Roman" w:eastAsia="Times New Roman" w:hAnsi="Times New Roman" w:cs="Times New Roman"/>
          <w:b/>
          <w:sz w:val="24"/>
          <w:szCs w:val="24"/>
        </w:rPr>
      </w:pPr>
    </w:p>
    <w:p w:rsidR="00192548" w:rsidRPr="00626E58" w:rsidRDefault="00A22956" w:rsidP="008932C3">
      <w:pPr>
        <w:widowControl w:val="0"/>
        <w:spacing w:after="0" w:line="360" w:lineRule="auto"/>
        <w:ind w:right="-285"/>
        <w:jc w:val="both"/>
        <w:rPr>
          <w:rFonts w:ascii="Times New Roman" w:hAnsi="Times New Roman" w:cs="Times New Roman"/>
          <w:bCs/>
          <w:sz w:val="24"/>
          <w:szCs w:val="24"/>
        </w:rPr>
      </w:pPr>
      <w:r w:rsidRPr="00626E58">
        <w:rPr>
          <w:rFonts w:ascii="Times New Roman" w:eastAsia="Times New Roman" w:hAnsi="Times New Roman" w:cs="Times New Roman"/>
          <w:b/>
          <w:sz w:val="24"/>
          <w:szCs w:val="24"/>
        </w:rPr>
        <w:lastRenderedPageBreak/>
        <w:t xml:space="preserve"> </w:t>
      </w:r>
      <w:r w:rsidR="00925921" w:rsidRPr="00626E58">
        <w:rPr>
          <w:rFonts w:ascii="Times New Roman" w:eastAsia="Times New Roman" w:hAnsi="Times New Roman" w:cs="Times New Roman"/>
          <w:b/>
          <w:sz w:val="24"/>
          <w:szCs w:val="24"/>
        </w:rPr>
        <w:t xml:space="preserve">                                </w:t>
      </w:r>
      <w:r w:rsidRPr="00626E58">
        <w:rPr>
          <w:rFonts w:ascii="Times New Roman" w:eastAsia="Times New Roman" w:hAnsi="Times New Roman" w:cs="Times New Roman"/>
          <w:b/>
          <w:sz w:val="24"/>
          <w:szCs w:val="24"/>
        </w:rPr>
        <w:t xml:space="preserve">1. </w:t>
      </w:r>
      <w:r w:rsidR="00925921" w:rsidRPr="00626E58">
        <w:rPr>
          <w:rFonts w:ascii="Times New Roman" w:eastAsia="Times New Roman" w:hAnsi="Times New Roman" w:cs="Times New Roman"/>
          <w:b/>
          <w:sz w:val="24"/>
          <w:szCs w:val="24"/>
        </w:rPr>
        <w:t>ЦЕЛЕВОЙ РАЗДЕЛ</w:t>
      </w:r>
    </w:p>
    <w:p w:rsidR="00925921" w:rsidRPr="00626E58" w:rsidRDefault="00925921" w:rsidP="00962760">
      <w:pPr>
        <w:pStyle w:val="a5"/>
        <w:numPr>
          <w:ilvl w:val="1"/>
          <w:numId w:val="4"/>
        </w:numPr>
        <w:rPr>
          <w:rFonts w:ascii="Times New Roman" w:hAnsi="Times New Roman" w:cs="Times New Roman"/>
          <w:b/>
          <w:sz w:val="24"/>
          <w:szCs w:val="24"/>
          <w:u w:val="single"/>
        </w:rPr>
      </w:pPr>
      <w:r w:rsidRPr="00626E58">
        <w:rPr>
          <w:rFonts w:ascii="Times New Roman" w:eastAsia="Times New Roman" w:hAnsi="Times New Roman" w:cs="Times New Roman"/>
          <w:b/>
          <w:sz w:val="24"/>
          <w:szCs w:val="24"/>
        </w:rPr>
        <w:t xml:space="preserve">  </w:t>
      </w:r>
      <w:r w:rsidR="008850C0" w:rsidRPr="00626E58">
        <w:rPr>
          <w:rFonts w:ascii="Times New Roman" w:eastAsia="Times New Roman" w:hAnsi="Times New Roman" w:cs="Times New Roman"/>
          <w:b/>
          <w:sz w:val="24"/>
          <w:szCs w:val="24"/>
          <w:u w:val="single"/>
        </w:rPr>
        <w:t>Пояснительная записка</w:t>
      </w:r>
    </w:p>
    <w:p w:rsidR="00E5618E" w:rsidRPr="00626E58" w:rsidRDefault="00E5618E" w:rsidP="00E5618E">
      <w:pPr>
        <w:pStyle w:val="a3"/>
        <w:spacing w:line="360" w:lineRule="auto"/>
        <w:jc w:val="both"/>
        <w:rPr>
          <w:rFonts w:ascii="Times New Roman" w:hAnsi="Times New Roman" w:cs="Times New Roman"/>
          <w:sz w:val="24"/>
          <w:szCs w:val="24"/>
        </w:rPr>
      </w:pPr>
      <w:r w:rsidRPr="00626E58">
        <w:rPr>
          <w:rFonts w:ascii="Times New Roman" w:hAnsi="Times New Roman" w:cs="Times New Roman"/>
          <w:sz w:val="24"/>
          <w:szCs w:val="24"/>
        </w:rPr>
        <w:t xml:space="preserve">  </w:t>
      </w:r>
      <w:r w:rsidR="000B215F">
        <w:rPr>
          <w:rFonts w:ascii="Times New Roman" w:hAnsi="Times New Roman" w:cs="Times New Roman"/>
          <w:sz w:val="24"/>
          <w:szCs w:val="24"/>
        </w:rPr>
        <w:t>Нормативно-правовую основу для разработки адаптированной образовательной программы составляют</w:t>
      </w:r>
      <w:r w:rsidRPr="00626E58">
        <w:rPr>
          <w:rFonts w:ascii="Times New Roman" w:hAnsi="Times New Roman" w:cs="Times New Roman"/>
          <w:sz w:val="24"/>
          <w:szCs w:val="24"/>
        </w:rPr>
        <w:t xml:space="preserve">:  </w:t>
      </w:r>
    </w:p>
    <w:p w:rsidR="000B215F" w:rsidRPr="00626E58" w:rsidRDefault="000B215F" w:rsidP="000B215F">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Конвенция</w:t>
      </w:r>
      <w:r w:rsidRPr="00626E58">
        <w:rPr>
          <w:rFonts w:ascii="Times New Roman" w:hAnsi="Times New Roman" w:cs="Times New Roman"/>
          <w:sz w:val="24"/>
          <w:szCs w:val="24"/>
        </w:rPr>
        <w:t xml:space="preserve"> о правах ребенка ООН от 13.12.1989 г.;</w:t>
      </w:r>
    </w:p>
    <w:p w:rsidR="00E5618E" w:rsidRPr="00626E58" w:rsidRDefault="000B215F" w:rsidP="008932C3">
      <w:pPr>
        <w:pStyle w:val="a5"/>
        <w:numPr>
          <w:ilvl w:val="0"/>
          <w:numId w:val="2"/>
        </w:numPr>
        <w:spacing w:after="0" w:line="36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w:t>
      </w:r>
      <w:r w:rsidR="00E5618E" w:rsidRPr="00626E58">
        <w:rPr>
          <w:rFonts w:ascii="Times New Roman" w:eastAsia="Times New Roman" w:hAnsi="Times New Roman" w:cs="Times New Roman"/>
          <w:sz w:val="24"/>
          <w:szCs w:val="24"/>
        </w:rPr>
        <w:t xml:space="preserve"> «Об образовании в Российской Фе</w:t>
      </w:r>
      <w:r w:rsidR="008932C3">
        <w:rPr>
          <w:rFonts w:ascii="Times New Roman" w:eastAsia="Times New Roman" w:hAnsi="Times New Roman" w:cs="Times New Roman"/>
          <w:sz w:val="24"/>
          <w:szCs w:val="24"/>
        </w:rPr>
        <w:t xml:space="preserve">дерации» № 273-ФЗ от 21.12.2012 </w:t>
      </w:r>
      <w:r w:rsidR="00E5618E" w:rsidRPr="00626E58">
        <w:rPr>
          <w:rFonts w:ascii="Times New Roman" w:eastAsia="Times New Roman" w:hAnsi="Times New Roman" w:cs="Times New Roman"/>
          <w:sz w:val="24"/>
          <w:szCs w:val="24"/>
        </w:rPr>
        <w:t>г.;</w:t>
      </w:r>
    </w:p>
    <w:p w:rsidR="00E5618E" w:rsidRPr="00626E58" w:rsidRDefault="000B215F" w:rsidP="0043300B">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w:t>
      </w:r>
      <w:r w:rsidR="00E5618E" w:rsidRPr="00626E58">
        <w:rPr>
          <w:rFonts w:ascii="Times New Roman" w:hAnsi="Times New Roman" w:cs="Times New Roman"/>
          <w:sz w:val="24"/>
          <w:szCs w:val="24"/>
        </w:rPr>
        <w:t xml:space="preserve"> к устройству, содержанию и организации</w:t>
      </w:r>
      <w:r w:rsidR="00E5618E" w:rsidRPr="00626E58">
        <w:rPr>
          <w:rFonts w:ascii="Times New Roman" w:hAnsi="Times New Roman" w:cs="Times New Roman"/>
          <w:sz w:val="24"/>
          <w:szCs w:val="24"/>
        </w:rPr>
        <w:sym w:font="Symbol" w:char="F02D"/>
      </w:r>
      <w:r>
        <w:rPr>
          <w:rFonts w:ascii="Times New Roman" w:hAnsi="Times New Roman" w:cs="Times New Roman"/>
          <w:sz w:val="24"/>
          <w:szCs w:val="24"/>
        </w:rPr>
        <w:t xml:space="preserve"> режима работы в дошкольных образовательных организаций»</w:t>
      </w:r>
      <w:r w:rsidR="00E5618E" w:rsidRPr="00626E58">
        <w:rPr>
          <w:rFonts w:ascii="Times New Roman" w:hAnsi="Times New Roman" w:cs="Times New Roman"/>
          <w:sz w:val="24"/>
          <w:szCs w:val="24"/>
        </w:rPr>
        <w:t xml:space="preserve"> (Постановление от 15</w:t>
      </w:r>
      <w:r>
        <w:rPr>
          <w:rFonts w:ascii="Times New Roman" w:hAnsi="Times New Roman" w:cs="Times New Roman"/>
          <w:sz w:val="24"/>
          <w:szCs w:val="24"/>
        </w:rPr>
        <w:t xml:space="preserve"> </w:t>
      </w:r>
      <w:r w:rsidR="00E5618E" w:rsidRPr="00626E58">
        <w:rPr>
          <w:rFonts w:ascii="Times New Roman" w:hAnsi="Times New Roman" w:cs="Times New Roman"/>
          <w:sz w:val="24"/>
          <w:szCs w:val="24"/>
        </w:rPr>
        <w:t xml:space="preserve">мая 2013 г. N 26 «Об утверждении СанПиН 2.4.1.3049-13»)  </w:t>
      </w:r>
    </w:p>
    <w:p w:rsidR="00E5618E" w:rsidRPr="00626E58" w:rsidRDefault="000B215F" w:rsidP="0043300B">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образовательный стандарт</w:t>
      </w:r>
      <w:r w:rsidR="00E5618E" w:rsidRPr="00626E58">
        <w:rPr>
          <w:rFonts w:ascii="Times New Roman" w:hAnsi="Times New Roman" w:cs="Times New Roman"/>
          <w:sz w:val="24"/>
          <w:szCs w:val="24"/>
        </w:rPr>
        <w:t xml:space="preserve"> дошкольного образования</w:t>
      </w:r>
      <w:r w:rsidR="00E5618E" w:rsidRPr="00626E58">
        <w:rPr>
          <w:rFonts w:ascii="Times New Roman" w:hAnsi="Times New Roman" w:cs="Times New Roman"/>
          <w:sz w:val="24"/>
          <w:szCs w:val="24"/>
        </w:rPr>
        <w:sym w:font="Symbol" w:char="F02D"/>
      </w:r>
      <w:r w:rsidR="00E5618E" w:rsidRPr="00626E58">
        <w:rPr>
          <w:rFonts w:ascii="Times New Roman" w:hAnsi="Times New Roman" w:cs="Times New Roman"/>
          <w:sz w:val="24"/>
          <w:szCs w:val="24"/>
        </w:rPr>
        <w:t xml:space="preserve"> (приказ Министерства образования и науки РФ от 17 октября 2013 г. № 1155);</w:t>
      </w:r>
    </w:p>
    <w:p w:rsidR="002B7666" w:rsidRPr="002B7666" w:rsidRDefault="000B215F" w:rsidP="002B7666">
      <w:pPr>
        <w:pStyle w:val="a5"/>
        <w:numPr>
          <w:ilvl w:val="0"/>
          <w:numId w:val="2"/>
        </w:numPr>
        <w:tabs>
          <w:tab w:val="left" w:pos="5387"/>
          <w:tab w:val="left" w:pos="9781"/>
        </w:tabs>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Примерная Адаптированная основная образовательная программа</w:t>
      </w:r>
      <w:r w:rsidR="00E5618E" w:rsidRPr="00626E58">
        <w:rPr>
          <w:rFonts w:ascii="Times New Roman" w:hAnsi="Times New Roman" w:cs="Times New Roman"/>
          <w:sz w:val="24"/>
          <w:szCs w:val="24"/>
        </w:rPr>
        <w:t xml:space="preserve"> дошкольного образования детей с ТНР (</w:t>
      </w:r>
      <w:r>
        <w:rPr>
          <w:rFonts w:ascii="Times New Roman" w:hAnsi="Times New Roman" w:cs="Times New Roman"/>
          <w:sz w:val="24"/>
          <w:szCs w:val="24"/>
          <w:lang w:eastAsia="en-US"/>
        </w:rPr>
        <w:t>Одобрена</w:t>
      </w:r>
      <w:r w:rsidR="00E5618E" w:rsidRPr="00626E58">
        <w:rPr>
          <w:rFonts w:ascii="Times New Roman" w:hAnsi="Times New Roman" w:cs="Times New Roman"/>
          <w:sz w:val="24"/>
          <w:szCs w:val="24"/>
          <w:lang w:eastAsia="en-US"/>
        </w:rPr>
        <w:t xml:space="preserve">  решением федерального учебно-методического объединения по общему образованию 7 декабря 2017 г. Протокол № 6/17);</w:t>
      </w:r>
    </w:p>
    <w:p w:rsidR="00E5618E" w:rsidRPr="00626E58" w:rsidRDefault="000B215F" w:rsidP="0043300B">
      <w:pPr>
        <w:pStyle w:val="a5"/>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w:t>
      </w:r>
      <w:r w:rsidR="00E5618E" w:rsidRPr="00626E58">
        <w:rPr>
          <w:rFonts w:ascii="Times New Roman" w:eastAsia="Times New Roman" w:hAnsi="Times New Roman" w:cs="Times New Roman"/>
          <w:sz w:val="24"/>
          <w:szCs w:val="24"/>
        </w:rPr>
        <w:t xml:space="preserve"> муниципального бюджетного дошкольного образовательного учреждения Детский сад № 2 «Рябинка;</w:t>
      </w:r>
    </w:p>
    <w:p w:rsidR="00E5618E" w:rsidRPr="00626E58" w:rsidRDefault="001745A6" w:rsidP="0043300B">
      <w:pPr>
        <w:pStyle w:val="a5"/>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Лицензия </w:t>
      </w:r>
      <w:r w:rsidR="00E5618E" w:rsidRPr="00626E58">
        <w:rPr>
          <w:rFonts w:ascii="Times New Roman" w:eastAsia="Times New Roman" w:hAnsi="Times New Roman" w:cs="Times New Roman"/>
          <w:sz w:val="24"/>
          <w:szCs w:val="24"/>
        </w:rPr>
        <w:t xml:space="preserve"> на осуществление образовательной деятельности № 335/15 от 28.10.2015 г.;</w:t>
      </w:r>
    </w:p>
    <w:p w:rsidR="00E5618E" w:rsidRPr="00626E58" w:rsidRDefault="001745A6" w:rsidP="0043300B">
      <w:pPr>
        <w:pStyle w:val="a5"/>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Локальные  акты </w:t>
      </w:r>
      <w:r w:rsidR="00E5618E" w:rsidRPr="00626E58">
        <w:rPr>
          <w:rFonts w:ascii="Times New Roman" w:eastAsia="Times New Roman" w:hAnsi="Times New Roman" w:cs="Times New Roman"/>
          <w:sz w:val="24"/>
          <w:szCs w:val="24"/>
        </w:rPr>
        <w:t xml:space="preserve"> МБДОУ ДС № 2 «Рябинка».</w:t>
      </w:r>
    </w:p>
    <w:p w:rsidR="00E5618E" w:rsidRPr="00626E58" w:rsidRDefault="00E5618E" w:rsidP="00E5618E">
      <w:pPr>
        <w:widowControl w:val="0"/>
        <w:spacing w:after="0" w:line="360" w:lineRule="auto"/>
        <w:ind w:right="282"/>
        <w:jc w:val="both"/>
        <w:rPr>
          <w:rFonts w:ascii="Times New Roman" w:hAnsi="Times New Roman" w:cs="Times New Roman"/>
          <w:sz w:val="24"/>
          <w:szCs w:val="24"/>
        </w:rPr>
      </w:pPr>
      <w:r w:rsidRPr="00626E58">
        <w:rPr>
          <w:rFonts w:ascii="Times New Roman" w:hAnsi="Times New Roman" w:cs="Times New Roman"/>
          <w:sz w:val="24"/>
          <w:szCs w:val="24"/>
        </w:rPr>
        <w:t xml:space="preserve">   </w:t>
      </w:r>
    </w:p>
    <w:p w:rsidR="00962760" w:rsidRPr="00626E58" w:rsidRDefault="00962760" w:rsidP="001745A6">
      <w:pPr>
        <w:pStyle w:val="a5"/>
        <w:numPr>
          <w:ilvl w:val="2"/>
          <w:numId w:val="4"/>
        </w:numPr>
        <w:spacing w:after="0" w:line="360" w:lineRule="auto"/>
        <w:ind w:left="284" w:right="142" w:firstLine="0"/>
        <w:jc w:val="both"/>
        <w:rPr>
          <w:rFonts w:ascii="Times New Roman" w:hAnsi="Times New Roman" w:cs="Times New Roman"/>
          <w:sz w:val="24"/>
          <w:szCs w:val="24"/>
        </w:rPr>
      </w:pPr>
      <w:r w:rsidRPr="00626E58">
        <w:rPr>
          <w:rFonts w:ascii="Times New Roman" w:hAnsi="Times New Roman" w:cs="Times New Roman"/>
          <w:b/>
          <w:sz w:val="24"/>
          <w:szCs w:val="24"/>
        </w:rPr>
        <w:t>Цели и задачи программы</w:t>
      </w:r>
      <w:r w:rsidR="00E5618E" w:rsidRPr="00626E58">
        <w:rPr>
          <w:rFonts w:ascii="Times New Roman" w:eastAsia="Times New Roman" w:hAnsi="Times New Roman" w:cs="Times New Roman"/>
          <w:sz w:val="24"/>
          <w:szCs w:val="24"/>
        </w:rPr>
        <w:t xml:space="preserve"> </w:t>
      </w:r>
    </w:p>
    <w:p w:rsidR="00E5618E" w:rsidRPr="00626E58" w:rsidRDefault="00962760" w:rsidP="001745A6">
      <w:pPr>
        <w:spacing w:after="0" w:line="360" w:lineRule="auto"/>
        <w:jc w:val="both"/>
        <w:rPr>
          <w:rFonts w:ascii="Times New Roman" w:hAnsi="Times New Roman" w:cs="Times New Roman"/>
          <w:sz w:val="24"/>
          <w:szCs w:val="24"/>
        </w:rPr>
      </w:pPr>
      <w:r w:rsidRPr="00626E58">
        <w:rPr>
          <w:rFonts w:ascii="Times New Roman" w:hAnsi="Times New Roman" w:cs="Times New Roman"/>
          <w:sz w:val="24"/>
          <w:szCs w:val="24"/>
        </w:rPr>
        <w:t xml:space="preserve">         </w:t>
      </w:r>
      <w:r w:rsidR="00E5618E" w:rsidRPr="00626E58">
        <w:rPr>
          <w:rFonts w:ascii="Times New Roman" w:hAnsi="Times New Roman" w:cs="Times New Roman"/>
          <w:sz w:val="24"/>
          <w:szCs w:val="24"/>
        </w:rPr>
        <w:t xml:space="preserve">Программа представляет собой модель процесса воспитания, обучения и коррекции детей с ТНР,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w:t>
      </w:r>
    </w:p>
    <w:p w:rsidR="00E5618E" w:rsidRPr="00626E58" w:rsidRDefault="00E5618E" w:rsidP="001745A6">
      <w:pPr>
        <w:spacing w:after="0" w:line="360" w:lineRule="auto"/>
        <w:jc w:val="both"/>
        <w:rPr>
          <w:rFonts w:ascii="Times New Roman" w:eastAsia="Times New Roman" w:hAnsi="Times New Roman" w:cs="Times New Roman"/>
          <w:sz w:val="24"/>
          <w:szCs w:val="24"/>
        </w:rPr>
      </w:pPr>
      <w:r w:rsidRPr="00626E58">
        <w:rPr>
          <w:rFonts w:ascii="Times New Roman" w:hAnsi="Times New Roman" w:cs="Times New Roman"/>
          <w:sz w:val="24"/>
          <w:szCs w:val="24"/>
        </w:rPr>
        <w:t xml:space="preserve">       Программа определяет содержание и организацию воспитательно-образовательного процесса для детей с ТНР и направлена на создание в учреждении специальных условий воспитания, обучения, позволяющих учитывать особые образовательные потребности детей с ТНР посредством индивидуализации и дифференциации образовательного процесса</w:t>
      </w:r>
      <w:r w:rsidRPr="00626E58">
        <w:rPr>
          <w:rFonts w:ascii="Times New Roman" w:eastAsia="Times New Roman" w:hAnsi="Times New Roman" w:cs="Times New Roman"/>
          <w:sz w:val="24"/>
          <w:szCs w:val="24"/>
        </w:rPr>
        <w:t xml:space="preserve"> </w:t>
      </w:r>
    </w:p>
    <w:p w:rsidR="008932C3" w:rsidRPr="00626E58" w:rsidRDefault="00E5618E" w:rsidP="001745A6">
      <w:pPr>
        <w:shd w:val="clear" w:color="auto" w:fill="FFFFFF"/>
        <w:spacing w:line="360" w:lineRule="auto"/>
        <w:jc w:val="both"/>
        <w:rPr>
          <w:rFonts w:ascii="Times New Roman" w:hAnsi="Times New Roman" w:cs="Times New Roman"/>
          <w:sz w:val="24"/>
          <w:szCs w:val="24"/>
        </w:rPr>
      </w:pPr>
      <w:r w:rsidRP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color w:val="000000"/>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(несформированность всех операций речевой деятельности),  психической активности.</w:t>
      </w:r>
      <w:r w:rsidRPr="00626E58">
        <w:rPr>
          <w:rFonts w:ascii="Times New Roman" w:hAnsi="Times New Roman" w:cs="Times New Roman"/>
          <w:sz w:val="24"/>
          <w:szCs w:val="24"/>
        </w:rPr>
        <w:t xml:space="preserve"> Поэтому разработка коррекционной программы, учитывающей специфику воспитания и обучения детей с ТНР  является актуальной.</w:t>
      </w:r>
    </w:p>
    <w:p w:rsidR="00E5618E" w:rsidRPr="00626E58" w:rsidRDefault="00E5618E" w:rsidP="001745A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b/>
          <w:sz w:val="24"/>
          <w:szCs w:val="24"/>
        </w:rPr>
        <w:lastRenderedPageBreak/>
        <w:t>Цель Программы</w:t>
      </w:r>
      <w:r w:rsidRPr="00626E58">
        <w:rPr>
          <w:rFonts w:ascii="Times New Roman" w:hAnsi="Times New Roman" w:cs="Times New Roman"/>
          <w:sz w:val="24"/>
          <w:szCs w:val="24"/>
        </w:rPr>
        <w:t xml:space="preserve"> -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Доступное и качественное образование детей дошкольного возраста с ТНР достигается через решение </w:t>
      </w:r>
      <w:r w:rsidRPr="00626E58">
        <w:rPr>
          <w:rFonts w:ascii="Times New Roman" w:hAnsi="Times New Roman" w:cs="Times New Roman"/>
          <w:b/>
          <w:sz w:val="24"/>
          <w:szCs w:val="24"/>
        </w:rPr>
        <w:t>задач:</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реализация адаптированной образовательной программы;</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 коррекция недостатков психофизического развития детей с ТНР; </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охрана и укрепление физического и психического детей с ТНР, в том числе их эмоционального благополучия;</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 формирование общей культуры личности детей с ТНР, развитие их социальных, </w:t>
      </w:r>
      <w:r w:rsidRPr="00626E58">
        <w:rPr>
          <w:rFonts w:ascii="Times New Roman" w:hAnsi="Times New Roman" w:cs="Times New Roman"/>
          <w:sz w:val="24"/>
          <w:szCs w:val="24"/>
        </w:rPr>
        <w:lastRenderedPageBreak/>
        <w:t>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особенностям детей с ТНР;</w:t>
      </w:r>
    </w:p>
    <w:p w:rsidR="00E5618E" w:rsidRPr="00626E58" w:rsidRDefault="00E5618E" w:rsidP="00E5618E">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E5618E" w:rsidRPr="00626E58" w:rsidRDefault="00E5618E" w:rsidP="00E5618E">
      <w:pPr>
        <w:shd w:val="clear" w:color="auto" w:fill="FFFFFF"/>
        <w:spacing w:line="360" w:lineRule="auto"/>
        <w:jc w:val="both"/>
        <w:rPr>
          <w:rFonts w:ascii="Times New Roman" w:eastAsia="Times New Roman" w:hAnsi="Times New Roman" w:cs="Times New Roman"/>
          <w:color w:val="000000"/>
          <w:sz w:val="24"/>
          <w:szCs w:val="24"/>
        </w:rPr>
      </w:pPr>
      <w:r w:rsidRPr="00626E58">
        <w:rPr>
          <w:rFonts w:ascii="Times New Roman" w:hAnsi="Times New Roman" w:cs="Times New Roman"/>
          <w:sz w:val="24"/>
          <w:szCs w:val="24"/>
        </w:rPr>
        <w:t>– обеспечение преемственности целей, задач</w:t>
      </w:r>
    </w:p>
    <w:p w:rsidR="0051065F" w:rsidRPr="0051065F" w:rsidRDefault="00E5618E" w:rsidP="0051065F">
      <w:pPr>
        <w:spacing w:line="360" w:lineRule="auto"/>
        <w:jc w:val="both"/>
        <w:rPr>
          <w:rFonts w:ascii="Times New Roman" w:hAnsi="Times New Roman" w:cs="Times New Roman"/>
          <w:sz w:val="24"/>
          <w:szCs w:val="24"/>
        </w:rPr>
      </w:pPr>
      <w:r w:rsidRPr="0051065F">
        <w:rPr>
          <w:rFonts w:ascii="Times New Roman" w:hAnsi="Times New Roman" w:cs="Times New Roman"/>
          <w:sz w:val="24"/>
          <w:szCs w:val="24"/>
        </w:rPr>
        <w:t xml:space="preserve">     </w:t>
      </w:r>
      <w:r w:rsidR="0051065F" w:rsidRPr="0051065F">
        <w:rPr>
          <w:rFonts w:ascii="Times New Roman" w:hAnsi="Times New Roman" w:cs="Times New Roman"/>
          <w:sz w:val="24"/>
          <w:szCs w:val="24"/>
        </w:rPr>
        <w:t xml:space="preserve">      Образовательную деятельность в детском саду обеспечивают воспитатели, учитель-логопед, педагог-психолог, музыкальный руководитель, инструктор по физической культуре.</w:t>
      </w:r>
    </w:p>
    <w:p w:rsidR="0051065F" w:rsidRPr="0051065F" w:rsidRDefault="0051065F" w:rsidP="0051065F">
      <w:pPr>
        <w:spacing w:line="360" w:lineRule="auto"/>
        <w:jc w:val="both"/>
        <w:rPr>
          <w:rFonts w:ascii="Times New Roman" w:hAnsi="Times New Roman" w:cs="Times New Roman"/>
          <w:sz w:val="24"/>
          <w:szCs w:val="24"/>
        </w:rPr>
      </w:pPr>
      <w:r w:rsidRPr="0051065F">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(детей с нарушениями речевого развития)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51065F" w:rsidRPr="0051065F" w:rsidRDefault="0051065F" w:rsidP="0051065F">
      <w:pPr>
        <w:spacing w:line="360" w:lineRule="auto"/>
        <w:jc w:val="both"/>
        <w:rPr>
          <w:rFonts w:ascii="Times New Roman" w:hAnsi="Times New Roman" w:cs="Times New Roman"/>
          <w:sz w:val="24"/>
          <w:szCs w:val="24"/>
        </w:rPr>
      </w:pPr>
      <w:r w:rsidRPr="0051065F">
        <w:rPr>
          <w:rFonts w:ascii="Times New Roman" w:hAnsi="Times New Roman" w:cs="Times New Roman"/>
          <w:sz w:val="24"/>
          <w:szCs w:val="24"/>
        </w:rPr>
        <w:t xml:space="preserve">     Программа определяет содержание и организацию воспитательно- образовательного процесса для детей с ограниченными возможностями здоровья и направлена на создание в организации специальных условий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5618E" w:rsidRPr="00626E58" w:rsidRDefault="0051065F" w:rsidP="00E561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18E" w:rsidRPr="00626E58">
        <w:rPr>
          <w:rFonts w:ascii="Times New Roman" w:hAnsi="Times New Roman" w:cs="Times New Roman"/>
          <w:sz w:val="24"/>
          <w:szCs w:val="24"/>
        </w:rPr>
        <w:t xml:space="preserve"> Адаптированная программа </w:t>
      </w:r>
      <w:r w:rsidR="00925921" w:rsidRPr="00626E58">
        <w:rPr>
          <w:rFonts w:ascii="Times New Roman" w:hAnsi="Times New Roman" w:cs="Times New Roman"/>
          <w:sz w:val="24"/>
          <w:szCs w:val="24"/>
        </w:rPr>
        <w:t xml:space="preserve">рассчитана </w:t>
      </w:r>
      <w:r w:rsidR="00E5618E" w:rsidRPr="00626E58">
        <w:rPr>
          <w:rFonts w:ascii="Times New Roman" w:hAnsi="Times New Roman" w:cs="Times New Roman"/>
          <w:sz w:val="24"/>
          <w:szCs w:val="24"/>
        </w:rPr>
        <w:t xml:space="preserve">на детей с ТНР в возрасте от 3 до 7 лет. </w:t>
      </w:r>
    </w:p>
    <w:p w:rsidR="0051065F" w:rsidRPr="0051065F" w:rsidRDefault="0051065F" w:rsidP="0051065F">
      <w:pPr>
        <w:spacing w:line="360" w:lineRule="auto"/>
        <w:jc w:val="both"/>
        <w:rPr>
          <w:rFonts w:ascii="Times New Roman" w:hAnsi="Times New Roman" w:cs="Times New Roman"/>
          <w:sz w:val="24"/>
          <w:szCs w:val="24"/>
        </w:rPr>
      </w:pPr>
      <w:r w:rsidRPr="0051065F">
        <w:rPr>
          <w:rFonts w:ascii="Times New Roman" w:hAnsi="Times New Roman" w:cs="Times New Roman"/>
          <w:sz w:val="24"/>
          <w:szCs w:val="24"/>
        </w:rPr>
        <w:t xml:space="preserve">     В МБДОУ ДС № 2 «Рябинка» 3 группы общеразвивающей направленности. Дети с нарушением речевого развития посещают группы общего развития.</w:t>
      </w:r>
    </w:p>
    <w:p w:rsidR="00E5618E" w:rsidRPr="00626E58" w:rsidRDefault="001745A6" w:rsidP="001745A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18E" w:rsidRPr="00626E58">
        <w:rPr>
          <w:rFonts w:ascii="Times New Roman" w:eastAsia="Times New Roman" w:hAnsi="Times New Roman" w:cs="Times New Roman"/>
          <w:sz w:val="24"/>
          <w:szCs w:val="24"/>
        </w:rPr>
        <w:t>Данная программа разработана для детей с первым, вторым, третьим, четвертым уровнями речевого развития при общем недоразвитии речи.</w:t>
      </w:r>
    </w:p>
    <w:p w:rsidR="00E5618E" w:rsidRPr="00626E58" w:rsidRDefault="00E5618E" w:rsidP="00111F52">
      <w:pPr>
        <w:rPr>
          <w:rFonts w:ascii="Times New Roman" w:hAnsi="Times New Roman" w:cs="Times New Roman"/>
          <w:sz w:val="24"/>
          <w:szCs w:val="24"/>
        </w:rPr>
      </w:pPr>
    </w:p>
    <w:p w:rsidR="00182229" w:rsidRPr="00626E58" w:rsidRDefault="00182229" w:rsidP="00E5618E">
      <w:pPr>
        <w:jc w:val="center"/>
        <w:rPr>
          <w:rFonts w:ascii="Times New Roman" w:hAnsi="Times New Roman" w:cs="Times New Roman"/>
          <w:b/>
          <w:sz w:val="24"/>
          <w:szCs w:val="24"/>
          <w:u w:val="single"/>
        </w:rPr>
      </w:pPr>
      <w:r w:rsidRPr="00626E58">
        <w:rPr>
          <w:rFonts w:ascii="Times New Roman" w:hAnsi="Times New Roman" w:cs="Times New Roman"/>
          <w:b/>
          <w:sz w:val="24"/>
          <w:szCs w:val="24"/>
        </w:rPr>
        <w:t xml:space="preserve">1.1.2 Особенности развития и особые образовательные потребности дошкольников с </w:t>
      </w:r>
      <w:r w:rsidR="00111F52" w:rsidRPr="00626E58">
        <w:rPr>
          <w:rFonts w:ascii="Times New Roman" w:hAnsi="Times New Roman" w:cs="Times New Roman"/>
          <w:b/>
          <w:sz w:val="24"/>
          <w:szCs w:val="24"/>
        </w:rPr>
        <w:t>ТНР.</w:t>
      </w:r>
    </w:p>
    <w:p w:rsidR="00A22956" w:rsidRPr="00626E58" w:rsidRDefault="00056F1B" w:rsidP="00A22956">
      <w:pPr>
        <w:widowControl w:val="0"/>
        <w:spacing w:after="0" w:line="360" w:lineRule="auto"/>
        <w:ind w:right="282"/>
        <w:jc w:val="both"/>
        <w:rPr>
          <w:rFonts w:ascii="Times New Roman" w:hAnsi="Times New Roman" w:cs="Times New Roman"/>
          <w:sz w:val="24"/>
          <w:szCs w:val="24"/>
        </w:rPr>
      </w:pPr>
      <w:r w:rsidRPr="00626E58">
        <w:rPr>
          <w:rFonts w:ascii="Times New Roman" w:hAnsi="Times New Roman" w:cs="Times New Roman"/>
          <w:sz w:val="24"/>
          <w:szCs w:val="24"/>
        </w:rPr>
        <w:t xml:space="preserve">  </w:t>
      </w:r>
      <w:r w:rsidR="007C29C9" w:rsidRPr="00626E58">
        <w:rPr>
          <w:rFonts w:ascii="Times New Roman" w:hAnsi="Times New Roman" w:cs="Times New Roman"/>
          <w:sz w:val="24"/>
          <w:szCs w:val="24"/>
        </w:rPr>
        <w:t xml:space="preserve">   </w:t>
      </w:r>
      <w:r w:rsidRPr="00626E58">
        <w:rPr>
          <w:rFonts w:ascii="Times New Roman" w:hAnsi="Times New Roman" w:cs="Times New Roman"/>
          <w:sz w:val="24"/>
          <w:szCs w:val="24"/>
        </w:rPr>
        <w:t xml:space="preserve"> </w:t>
      </w:r>
      <w:r w:rsidR="00A22956" w:rsidRPr="00626E58">
        <w:rPr>
          <w:rFonts w:ascii="Times New Roman" w:hAnsi="Times New Roman" w:cs="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00A22956" w:rsidRPr="00626E58">
        <w:rPr>
          <w:rFonts w:ascii="Times New Roman" w:hAnsi="Times New Roman" w:cs="Times New Roman"/>
          <w:i/>
          <w:sz w:val="24"/>
          <w:szCs w:val="24"/>
        </w:rPr>
        <w:t xml:space="preserve"> </w:t>
      </w:r>
      <w:r w:rsidR="00A22956" w:rsidRPr="00626E58">
        <w:rPr>
          <w:rFonts w:ascii="Times New Roman" w:hAnsi="Times New Roman" w:cs="Times New Roman"/>
          <w:sz w:val="24"/>
          <w:szCs w:val="24"/>
        </w:rPr>
        <w:t xml:space="preserve">группе детей </w:t>
      </w:r>
      <w:r w:rsidR="00A22956" w:rsidRPr="00626E58">
        <w:rPr>
          <w:rFonts w:ascii="Times New Roman" w:hAnsi="Times New Roman" w:cs="Times New Roman"/>
          <w:sz w:val="24"/>
          <w:szCs w:val="24"/>
        </w:rPr>
        <w:lastRenderedPageBreak/>
        <w:t>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A22956" w:rsidRPr="00626E58" w:rsidRDefault="00A22956"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A22956" w:rsidRPr="00626E58" w:rsidRDefault="00A22956"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Фонетико-фонематическое недоразвитие речи проявляется в нарушении звукопроизношения и фонематического  слуха.</w:t>
      </w:r>
    </w:p>
    <w:p w:rsidR="00A22956" w:rsidRPr="00626E58" w:rsidRDefault="00A22956"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A22956" w:rsidRPr="00626E58" w:rsidRDefault="00A22956"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w:t>
      </w:r>
      <w:r w:rsidR="00B32936" w:rsidRPr="00626E58">
        <w:rPr>
          <w:rFonts w:ascii="Times New Roman" w:hAnsi="Times New Roman" w:cs="Times New Roman"/>
          <w:sz w:val="24"/>
          <w:szCs w:val="24"/>
        </w:rPr>
        <w:t xml:space="preserve">ровождающихся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и действий. Возможна замена названий предметов названиями действий и наоборот. Пассивный словарь шире активного, но тоже крайне ограничен. Произношение звуков носит диффузный характер. Ограничена способность восприятия и воспроизведения слоговой структуры слова. </w:t>
      </w:r>
    </w:p>
    <w:p w:rsidR="00A22956" w:rsidRPr="00626E58" w:rsidRDefault="00AF69FE"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  </w:t>
      </w:r>
      <w:r w:rsidR="00AB2227" w:rsidRPr="00626E58">
        <w:rPr>
          <w:rFonts w:ascii="Times New Roman" w:hAnsi="Times New Roman" w:cs="Times New Roman"/>
          <w:sz w:val="24"/>
          <w:szCs w:val="24"/>
        </w:rPr>
        <w:t xml:space="preserve">На </w:t>
      </w:r>
      <w:r w:rsidR="00A22956" w:rsidRPr="00626E58">
        <w:rPr>
          <w:rFonts w:ascii="Times New Roman" w:hAnsi="Times New Roman" w:cs="Times New Roman"/>
          <w:sz w:val="24"/>
          <w:szCs w:val="24"/>
        </w:rPr>
        <w:t xml:space="preserve">II уровне речевого развития </w:t>
      </w:r>
      <w:r w:rsidR="00AB2227" w:rsidRPr="00626E58">
        <w:rPr>
          <w:rFonts w:ascii="Times New Roman" w:hAnsi="Times New Roman" w:cs="Times New Roman"/>
          <w:sz w:val="24"/>
          <w:szCs w:val="24"/>
        </w:rPr>
        <w:t xml:space="preserve">речевая активность ребенка возрастает. В </w:t>
      </w:r>
      <w:r w:rsidR="00A22956" w:rsidRPr="00626E58">
        <w:rPr>
          <w:rFonts w:ascii="Times New Roman" w:hAnsi="Times New Roman" w:cs="Times New Roman"/>
          <w:sz w:val="24"/>
          <w:szCs w:val="24"/>
        </w:rPr>
        <w:t>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w:t>
      </w:r>
      <w:r w:rsidR="00AB2227" w:rsidRPr="00626E58">
        <w:rPr>
          <w:rFonts w:ascii="Times New Roman" w:hAnsi="Times New Roman" w:cs="Times New Roman"/>
          <w:sz w:val="24"/>
          <w:szCs w:val="24"/>
        </w:rPr>
        <w:t xml:space="preserve">но отстают  от возрастной нормы. </w:t>
      </w:r>
      <w:r w:rsidR="00684A77" w:rsidRPr="00626E58">
        <w:rPr>
          <w:rFonts w:ascii="Times New Roman" w:hAnsi="Times New Roman" w:cs="Times New Roman"/>
          <w:sz w:val="24"/>
          <w:szCs w:val="24"/>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w:t>
      </w:r>
      <w:r w:rsidR="00AB2227" w:rsidRPr="00626E58">
        <w:rPr>
          <w:rFonts w:ascii="Times New Roman" w:hAnsi="Times New Roman" w:cs="Times New Roman"/>
          <w:sz w:val="24"/>
          <w:szCs w:val="24"/>
        </w:rPr>
        <w:t>Отмечается незнание не только оттенков цветов, но и основных цветов. У детей выявляется недостаточность фонетической стороны речи (большое количество несформированных звуков).</w:t>
      </w:r>
      <w:r w:rsidR="00684A77" w:rsidRPr="00626E58">
        <w:rPr>
          <w:rFonts w:ascii="Times New Roman" w:hAnsi="Times New Roman" w:cs="Times New Roman"/>
          <w:sz w:val="24"/>
          <w:szCs w:val="24"/>
        </w:rPr>
        <w:t xml:space="preserve"> В самостоятельной речи детей иногда появляются простые предлоги или их лепетные варианты («тидит а туе» - сидит на стуле, «щит а той» - лежит на столе); сложные предлоги отсутствуют. </w:t>
      </w:r>
      <w:r w:rsidR="00240ECD" w:rsidRPr="00626E58">
        <w:rPr>
          <w:rFonts w:ascii="Times New Roman" w:hAnsi="Times New Roman" w:cs="Times New Roman"/>
          <w:sz w:val="24"/>
          <w:szCs w:val="24"/>
        </w:rPr>
        <w:t xml:space="preserve">Детям со вторым уровнем речевого развития крайне затруднительно составление </w:t>
      </w:r>
      <w:r w:rsidR="00240ECD" w:rsidRPr="00626E58">
        <w:rPr>
          <w:rFonts w:ascii="Times New Roman" w:hAnsi="Times New Roman" w:cs="Times New Roman"/>
          <w:sz w:val="24"/>
          <w:szCs w:val="24"/>
        </w:rPr>
        <w:lastRenderedPageBreak/>
        <w:t>рассказов, пересказов без помощи взрослого. Даже при наличии наводящих вопросов дети не могут передать содержание сюжетной линии. Это проявляется в перечислении объектов, действий с ними, без установления причинно-следственных связей.</w:t>
      </w:r>
    </w:p>
    <w:p w:rsidR="00A22956" w:rsidRPr="00626E58" w:rsidRDefault="00FB61B6" w:rsidP="00D13899">
      <w:pPr>
        <w:pStyle w:val="a6"/>
        <w:shd w:val="clear" w:color="auto" w:fill="FFFFFF"/>
        <w:spacing w:before="0" w:beforeAutospacing="0" w:after="0" w:afterAutospacing="0" w:line="360" w:lineRule="auto"/>
        <w:jc w:val="both"/>
        <w:rPr>
          <w:color w:val="000000"/>
        </w:rPr>
      </w:pPr>
      <w:r w:rsidRPr="00626E58">
        <w:t xml:space="preserve">            </w:t>
      </w:r>
      <w:r w:rsidR="0041311C" w:rsidRPr="00626E58">
        <w:t xml:space="preserve">У детей  III уровня </w:t>
      </w:r>
      <w:r w:rsidR="00A22956" w:rsidRPr="00626E58">
        <w:t xml:space="preserve">речевого развития  </w:t>
      </w:r>
      <w:r w:rsidR="0041311C" w:rsidRPr="00626E58">
        <w:t xml:space="preserve">в речи </w:t>
      </w:r>
      <w:r w:rsidR="00A22956" w:rsidRPr="00626E58">
        <w:t>появляется развернутая фразовая речь с выраженными  элементами лексико-грамматического и фонети</w:t>
      </w:r>
      <w:r w:rsidR="0041311C" w:rsidRPr="00626E58">
        <w:t>ко-фонематического недоразвития. Структура предложений чаще всего нарушена за счет пропуска или перестановки гл</w:t>
      </w:r>
      <w:r w:rsidR="003C65C0" w:rsidRPr="00626E58">
        <w:t>авных или второстепенных членов («бейка мотлит и не узнайа» - белка смотрит и не узнала (зайца). У детей возникают трудности в употреблении некоторых простых предлогов, в согласовании существительных с прилагательными и числительными в косвенных падежах («взяла с ясика» - взяла из ящика, «тли веделы » - три ведра</w:t>
      </w:r>
      <w:r w:rsidR="00D13899" w:rsidRPr="00626E58">
        <w:rPr>
          <w:color w:val="000000"/>
        </w:rPr>
        <w:t>.</w:t>
      </w:r>
    </w:p>
    <w:p w:rsidR="003C65C0" w:rsidRPr="00626E58" w:rsidRDefault="00D13899" w:rsidP="00D13899">
      <w:pPr>
        <w:widowControl w:val="0"/>
        <w:spacing w:after="0" w:line="360" w:lineRule="auto"/>
        <w:jc w:val="both"/>
        <w:rPr>
          <w:rFonts w:ascii="Times New Roman" w:hAnsi="Times New Roman" w:cs="Times New Roman"/>
          <w:sz w:val="24"/>
          <w:szCs w:val="24"/>
        </w:rPr>
      </w:pPr>
      <w:r w:rsidRPr="00626E58">
        <w:rPr>
          <w:rFonts w:ascii="Times New Roman" w:hAnsi="Times New Roman" w:cs="Times New Roman"/>
          <w:sz w:val="24"/>
          <w:szCs w:val="24"/>
        </w:rPr>
        <w:t xml:space="preserve">        </w:t>
      </w:r>
      <w:r w:rsidR="003C65C0" w:rsidRPr="00626E58">
        <w:rPr>
          <w:rFonts w:ascii="Times New Roman" w:hAnsi="Times New Roman" w:cs="Times New Roman"/>
          <w:sz w:val="24"/>
          <w:szCs w:val="24"/>
        </w:rP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относительных и притяжательных прилагательных</w:t>
      </w:r>
      <w:r w:rsidR="002050DB" w:rsidRPr="00626E58">
        <w:rPr>
          <w:rFonts w:ascii="Times New Roman" w:hAnsi="Times New Roman" w:cs="Times New Roman"/>
          <w:sz w:val="24"/>
          <w:szCs w:val="24"/>
        </w:rPr>
        <w:t>, приставочные глаголы. Стойкие и грубые нарушения наблюдаются при попытках образовывать слова, выходящие за рамки повседневной речевой практики.</w:t>
      </w:r>
    </w:p>
    <w:p w:rsidR="002050DB" w:rsidRPr="00626E58" w:rsidRDefault="002050DB"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Для этих детей характерно неточное понимание и употребление обобщающих понятий, слов с абстрактным и переносным значением. </w:t>
      </w:r>
    </w:p>
    <w:p w:rsidR="002050DB" w:rsidRPr="00626E58" w:rsidRDefault="002050DB"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нарушение временных и причинно-следственных связей. </w:t>
      </w:r>
    </w:p>
    <w:p w:rsidR="00A22956" w:rsidRPr="00626E58" w:rsidRDefault="0051218E"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У детей </w:t>
      </w:r>
      <w:r w:rsidR="00A22956" w:rsidRPr="00626E58">
        <w:rPr>
          <w:rFonts w:ascii="Times New Roman" w:hAnsi="Times New Roman" w:cs="Times New Roman"/>
          <w:sz w:val="24"/>
          <w:szCs w:val="24"/>
        </w:rPr>
        <w:t xml:space="preserve"> I</w:t>
      </w:r>
      <w:r w:rsidR="00A22956" w:rsidRPr="00626E58">
        <w:rPr>
          <w:rFonts w:ascii="Times New Roman" w:hAnsi="Times New Roman" w:cs="Times New Roman"/>
          <w:sz w:val="24"/>
          <w:szCs w:val="24"/>
          <w:lang w:val="en-US"/>
        </w:rPr>
        <w:t>V</w:t>
      </w:r>
      <w:r w:rsidRPr="00626E58">
        <w:rPr>
          <w:rFonts w:ascii="Times New Roman" w:hAnsi="Times New Roman" w:cs="Times New Roman"/>
          <w:sz w:val="24"/>
          <w:szCs w:val="24"/>
        </w:rPr>
        <w:t xml:space="preserve"> уровня</w:t>
      </w:r>
      <w:r w:rsidR="00A22956" w:rsidRPr="00626E58">
        <w:rPr>
          <w:rFonts w:ascii="Times New Roman" w:hAnsi="Times New Roman" w:cs="Times New Roman"/>
          <w:sz w:val="24"/>
          <w:szCs w:val="24"/>
        </w:rPr>
        <w:t xml:space="preserve"> речевого развития  при наличии развернутой фразовой речи  наблюдаются остаточные  проявления недоразвития всех компонентов  языковой системы.</w:t>
      </w:r>
      <w:r w:rsidRPr="00626E58">
        <w:rPr>
          <w:rFonts w:ascii="Times New Roman" w:hAnsi="Times New Roman" w:cs="Times New Roman"/>
          <w:sz w:val="24"/>
          <w:szCs w:val="24"/>
        </w:rPr>
        <w:t xml:space="preserve"> Для детей данного уровня типичным является несколько вялая артикуляция звуков, недостаточная выразительность речи и нечеткая дикция. Незавершенность формирования звуко-слоговой структуры, смешение звуков, низкий уровень дифференцированного восприятия фонем являются важным показателем того, что процесс фонемообразования у этих детей еще не завершен.</w:t>
      </w:r>
    </w:p>
    <w:p w:rsidR="00F8666C" w:rsidRPr="00626E58" w:rsidRDefault="00F8666C"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Дети не точно понимают и употребляют пословицы, слова и фразы с переносным значением. </w:t>
      </w:r>
    </w:p>
    <w:p w:rsidR="00F8666C" w:rsidRPr="00626E58" w:rsidRDefault="00F8666C" w:rsidP="00A22956">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В связной речи выявляются затруднения в передаче логической последовательности, «застревание» на второстепенных деталях сюжета наряду с пропуском его главных событий, повтор отдельных эпизодов по нескольку раз.</w:t>
      </w:r>
    </w:p>
    <w:p w:rsidR="00A22956" w:rsidRPr="00626E58" w:rsidRDefault="00111F52" w:rsidP="00111F52">
      <w:pPr>
        <w:widowControl w:val="0"/>
        <w:spacing w:after="0" w:line="360" w:lineRule="auto"/>
        <w:jc w:val="both"/>
        <w:rPr>
          <w:rFonts w:ascii="Times New Roman" w:hAnsi="Times New Roman" w:cs="Times New Roman"/>
          <w:sz w:val="24"/>
          <w:szCs w:val="24"/>
        </w:rPr>
      </w:pPr>
      <w:r w:rsidRPr="00626E58">
        <w:rPr>
          <w:rFonts w:ascii="Times New Roman" w:hAnsi="Times New Roman" w:cs="Times New Roman"/>
          <w:sz w:val="24"/>
          <w:szCs w:val="24"/>
        </w:rPr>
        <w:t xml:space="preserve">  </w:t>
      </w:r>
      <w:r w:rsidR="00F8666C" w:rsidRPr="00626E58">
        <w:rPr>
          <w:rFonts w:ascii="Times New Roman" w:hAnsi="Times New Roman" w:cs="Times New Roman"/>
          <w:sz w:val="24"/>
          <w:szCs w:val="24"/>
        </w:rPr>
        <w:t xml:space="preserve">   </w:t>
      </w:r>
      <w:r w:rsidRPr="00626E58">
        <w:rPr>
          <w:rFonts w:ascii="Times New Roman" w:hAnsi="Times New Roman" w:cs="Times New Roman"/>
          <w:sz w:val="24"/>
          <w:szCs w:val="24"/>
        </w:rPr>
        <w:t xml:space="preserve">   </w:t>
      </w:r>
      <w:r w:rsidR="00A22956" w:rsidRPr="00626E58">
        <w:rPr>
          <w:rFonts w:ascii="Times New Roman" w:hAnsi="Times New Roman" w:cs="Times New Roman"/>
          <w:sz w:val="24"/>
          <w:szCs w:val="24"/>
        </w:rPr>
        <w:t xml:space="preserve">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w:t>
      </w:r>
      <w:r w:rsidR="00A22956" w:rsidRPr="00626E58">
        <w:rPr>
          <w:rFonts w:ascii="Times New Roman" w:hAnsi="Times New Roman" w:cs="Times New Roman"/>
          <w:sz w:val="24"/>
          <w:szCs w:val="24"/>
        </w:rPr>
        <w:lastRenderedPageBreak/>
        <w:t>клинико-педагогической классификации речевых нарушений).</w:t>
      </w:r>
    </w:p>
    <w:p w:rsidR="00925921" w:rsidRPr="00626E58" w:rsidRDefault="00111F52" w:rsidP="00D13899">
      <w:pPr>
        <w:autoSpaceDE w:val="0"/>
        <w:autoSpaceDN w:val="0"/>
        <w:adjustRightInd w:val="0"/>
        <w:spacing w:after="0" w:line="360" w:lineRule="auto"/>
        <w:jc w:val="both"/>
        <w:rPr>
          <w:rFonts w:ascii="Times New Roman" w:hAnsi="Times New Roman" w:cs="Times New Roman"/>
          <w:color w:val="000000"/>
          <w:sz w:val="24"/>
          <w:szCs w:val="24"/>
        </w:rPr>
      </w:pPr>
      <w:r w:rsidRPr="00626E58">
        <w:rPr>
          <w:rFonts w:ascii="Times New Roman" w:hAnsi="Times New Roman" w:cs="Times New Roman"/>
          <w:sz w:val="24"/>
          <w:szCs w:val="24"/>
        </w:rPr>
        <w:t xml:space="preserve">          Познавательные процессы у дошкольников с речевыми нарушениями сохранены, </w:t>
      </w:r>
      <w:r w:rsidRPr="00626E58">
        <w:rPr>
          <w:rFonts w:ascii="Times New Roman" w:hAnsi="Times New Roman" w:cs="Times New Roman"/>
          <w:color w:val="000000"/>
          <w:sz w:val="24"/>
          <w:szCs w:val="24"/>
        </w:rPr>
        <w:t>но вследствие речевого недоразвития может наблюдаться своеобразие формирования вербального мышления, а также внимания, памяти, восприятия пространства и времени. Речевые нарушения могут проявляться как изолированная патология развития и относиться к первичным нарушениям, а также могут наблюдаться в сложной структуре дефекта (у детей с недостатками слуха, зрения интеллектуального развития, нарушениями опорно-двигательного аппарата, расстро</w:t>
      </w:r>
      <w:r w:rsidR="00D13899" w:rsidRPr="00626E58">
        <w:rPr>
          <w:rFonts w:ascii="Times New Roman" w:hAnsi="Times New Roman" w:cs="Times New Roman"/>
          <w:color w:val="000000"/>
          <w:sz w:val="24"/>
          <w:szCs w:val="24"/>
        </w:rPr>
        <w:t>йствами аутистического спектра.</w:t>
      </w:r>
    </w:p>
    <w:p w:rsidR="00925921" w:rsidRPr="00626E58" w:rsidRDefault="00925921" w:rsidP="00D13899">
      <w:pPr>
        <w:pStyle w:val="32"/>
        <w:spacing w:line="360" w:lineRule="auto"/>
        <w:ind w:firstLine="0"/>
        <w:rPr>
          <w:b/>
          <w:color w:val="auto"/>
        </w:rPr>
      </w:pPr>
    </w:p>
    <w:p w:rsidR="00A22956" w:rsidRPr="00626E58" w:rsidRDefault="00E5618E" w:rsidP="00A22956">
      <w:pPr>
        <w:pStyle w:val="32"/>
        <w:spacing w:line="360" w:lineRule="auto"/>
        <w:rPr>
          <w:b/>
          <w:color w:val="auto"/>
        </w:rPr>
      </w:pPr>
      <w:r w:rsidRPr="00626E58">
        <w:rPr>
          <w:b/>
          <w:color w:val="auto"/>
        </w:rPr>
        <w:t>1.1.3</w:t>
      </w:r>
      <w:r w:rsidR="00A22956" w:rsidRPr="00626E58">
        <w:rPr>
          <w:b/>
          <w:color w:val="auto"/>
        </w:rPr>
        <w:t>. Принципы и подходы к формированию Программы</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1. Общие принципы и подходы к формированию программ:</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поддержка разнообразия детства;</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сохранение уникальности и самоценности детства как важного этапа в общем развитии человека;</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позитивная социализация ребенка;</w:t>
      </w:r>
    </w:p>
    <w:p w:rsidR="00A22956" w:rsidRPr="00626E58" w:rsidRDefault="00056F1B"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w:t>
      </w:r>
      <w:r w:rsidR="00A22956" w:rsidRPr="00626E58">
        <w:rPr>
          <w:rFonts w:ascii="Times New Roman" w:eastAsia="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сотрудничество Организации с семьей;</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2. Специфические принципы и подходы к формированию программ:</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i/>
          <w:sz w:val="24"/>
          <w:szCs w:val="24"/>
        </w:rPr>
        <w:t>сетевое взаимодействие с организациями социализации, образования, охраны здоровья и другими партнерами</w:t>
      </w:r>
      <w:r w:rsidRPr="00626E58">
        <w:rPr>
          <w:rFonts w:ascii="Times New Roman" w:eastAsia="Times New Roman" w:hAnsi="Times New Roman" w:cs="Times New Roman"/>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lastRenderedPageBreak/>
        <w:t xml:space="preserve">– </w:t>
      </w:r>
      <w:r w:rsidRPr="00626E58">
        <w:rPr>
          <w:rFonts w:ascii="Times New Roman" w:eastAsia="Times New Roman" w:hAnsi="Times New Roman" w:cs="Times New Roman"/>
          <w:i/>
          <w:sz w:val="24"/>
          <w:szCs w:val="24"/>
        </w:rPr>
        <w:t>индивидуализация дошкольного образования детей с ТНР</w:t>
      </w:r>
      <w:r w:rsidRPr="00626E58">
        <w:rPr>
          <w:rFonts w:ascii="Times New Roman" w:eastAsia="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i/>
          <w:sz w:val="24"/>
          <w:szCs w:val="24"/>
        </w:rPr>
        <w:t>развивающее вариативное образование.</w:t>
      </w:r>
      <w:r w:rsidRPr="00626E58">
        <w:rPr>
          <w:rFonts w:ascii="Times New Roman" w:eastAsia="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A22956" w:rsidRPr="00626E58" w:rsidRDefault="00A22956" w:rsidP="00A22956">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i/>
          <w:sz w:val="24"/>
          <w:szCs w:val="24"/>
        </w:rPr>
        <w:t>полнота содержания и интеграция отдельных образовательных областей</w:t>
      </w:r>
      <w:r w:rsidRPr="00626E58">
        <w:rPr>
          <w:rFonts w:ascii="Times New Roman" w:eastAsia="Times New Roman" w:hAnsi="Times New Roman" w:cs="Times New Roman"/>
          <w:sz w:val="24"/>
          <w:szCs w:val="24"/>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A22956" w:rsidRPr="00626E58" w:rsidRDefault="00A22956" w:rsidP="00240ECD">
      <w:pPr>
        <w:widowControl w:val="0"/>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626E58">
        <w:rPr>
          <w:rFonts w:ascii="Times New Roman" w:eastAsia="Times New Roman" w:hAnsi="Times New Roman" w:cs="Times New Roman"/>
          <w:sz w:val="24"/>
          <w:szCs w:val="24"/>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8277B3" w:rsidRDefault="008277B3" w:rsidP="008277B3">
      <w:pPr>
        <w:tabs>
          <w:tab w:val="left" w:pos="0"/>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ED0520" w:rsidRPr="00ED0520" w:rsidRDefault="00ED0520"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Коррекционное направление работы является приоритетным, так как целью его является выравнивание  психофизического развития детей. Все педагоги следят за речью детей и </w:t>
      </w:r>
      <w:r w:rsidRPr="00ED0520">
        <w:rPr>
          <w:rFonts w:ascii="Times New Roman" w:hAnsi="Times New Roman" w:cs="Times New Roman"/>
          <w:sz w:val="24"/>
          <w:szCs w:val="24"/>
        </w:rPr>
        <w:lastRenderedPageBreak/>
        <w:t xml:space="preserve">закрепляют речевые навыки, сформированные учителем- логопедом. Кроме того, родители дошкольников под руководством учителя-логопеда, педагога-психолога занимаются коррекционно-развивающей работой, участвуют в коррекции психических процессов и эмоционально – волевой сферы.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В работе по образовательной области «Познавательное развитие» участвуют воспитатели, педагог-психолог.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ОВЗ и этапа коррекционной работы.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который рекомендует логоритмические упражнения.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Работу в образовательных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8277B3" w:rsidRPr="00ED0520" w:rsidRDefault="008277B3" w:rsidP="008277B3">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lastRenderedPageBreak/>
        <w:t xml:space="preserve">Воспитатели, музыкальный руководитель, инструктор по физическому воспитанию занимаются физическим, социально-коммуникативным, познавательным, речевым, художественно-эстетическим развитием детей. </w:t>
      </w:r>
    </w:p>
    <w:p w:rsidR="00416B06" w:rsidRPr="00626E58" w:rsidRDefault="008277B3" w:rsidP="00ED0520">
      <w:pPr>
        <w:tabs>
          <w:tab w:val="left" w:pos="0"/>
        </w:tabs>
        <w:spacing w:line="360" w:lineRule="auto"/>
        <w:ind w:right="-1"/>
        <w:jc w:val="both"/>
        <w:rPr>
          <w:rFonts w:ascii="Times New Roman" w:hAnsi="Times New Roman" w:cs="Times New Roman"/>
          <w:sz w:val="24"/>
          <w:szCs w:val="24"/>
        </w:rPr>
      </w:pPr>
      <w:r w:rsidRPr="00ED0520">
        <w:rPr>
          <w:rFonts w:ascii="Times New Roman" w:hAnsi="Times New Roman" w:cs="Times New Roman"/>
          <w:sz w:val="24"/>
          <w:szCs w:val="24"/>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ОВЗ,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r>
        <w:rPr>
          <w:rFonts w:ascii="Times New Roman" w:hAnsi="Times New Roman" w:cs="Times New Roman"/>
          <w:sz w:val="24"/>
          <w:szCs w:val="24"/>
        </w:rPr>
        <w:t xml:space="preserve"> </w:t>
      </w:r>
    </w:p>
    <w:p w:rsidR="00EE5721" w:rsidRPr="00626E58" w:rsidRDefault="007E295C" w:rsidP="00741822">
      <w:pPr>
        <w:shd w:val="clear" w:color="auto" w:fill="FFFFFF"/>
        <w:spacing w:after="0" w:line="240" w:lineRule="auto"/>
        <w:jc w:val="both"/>
        <w:rPr>
          <w:rFonts w:ascii="Times New Roman" w:eastAsia="Times New Roman" w:hAnsi="Times New Roman" w:cs="Times New Roman"/>
          <w:color w:val="000000"/>
          <w:sz w:val="24"/>
          <w:szCs w:val="24"/>
        </w:rPr>
      </w:pPr>
      <w:bookmarkStart w:id="1" w:name="_Toc485825602"/>
      <w:r w:rsidRPr="00626E58">
        <w:rPr>
          <w:rFonts w:ascii="Times New Roman" w:eastAsia="Times New Roman" w:hAnsi="Times New Roman" w:cs="Times New Roman"/>
          <w:b/>
          <w:color w:val="000000"/>
          <w:sz w:val="24"/>
          <w:szCs w:val="24"/>
        </w:rPr>
        <w:t xml:space="preserve">        </w:t>
      </w:r>
      <w:bookmarkStart w:id="2" w:name="_Toc485825603"/>
      <w:bookmarkEnd w:id="1"/>
    </w:p>
    <w:p w:rsidR="00270A59" w:rsidRPr="00626E58" w:rsidRDefault="00240ECD" w:rsidP="00240ECD">
      <w:pPr>
        <w:pStyle w:val="22"/>
        <w:ind w:firstLine="709"/>
        <w:jc w:val="both"/>
        <w:rPr>
          <w:b/>
          <w:color w:val="auto"/>
          <w:u w:val="none"/>
        </w:rPr>
      </w:pPr>
      <w:r w:rsidRPr="00626E58">
        <w:rPr>
          <w:b/>
          <w:color w:val="auto"/>
          <w:u w:val="none"/>
        </w:rPr>
        <w:t>1.2</w:t>
      </w:r>
      <w:r w:rsidR="00270A59" w:rsidRPr="00626E58">
        <w:rPr>
          <w:b/>
          <w:color w:val="auto"/>
          <w:u w:val="none"/>
        </w:rPr>
        <w:t xml:space="preserve">. </w:t>
      </w:r>
      <w:r w:rsidRPr="00626E58">
        <w:rPr>
          <w:b/>
          <w:color w:val="auto"/>
          <w:u w:val="none"/>
        </w:rPr>
        <w:t xml:space="preserve"> </w:t>
      </w:r>
      <w:r w:rsidR="00270A59" w:rsidRPr="00626E58">
        <w:rPr>
          <w:b/>
          <w:color w:val="auto"/>
          <w:u w:val="none"/>
        </w:rPr>
        <w:t>Планируемые результаты</w:t>
      </w:r>
      <w:bookmarkEnd w:id="2"/>
    </w:p>
    <w:p w:rsidR="00270A59" w:rsidRPr="00626E58" w:rsidRDefault="00270A59" w:rsidP="00240ECD">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270A59" w:rsidRPr="00626E58" w:rsidRDefault="00270A59" w:rsidP="00240ECD">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270A59" w:rsidRPr="00626E58" w:rsidRDefault="00270A59" w:rsidP="008932C3">
      <w:pPr>
        <w:widowControl w:val="0"/>
        <w:spacing w:after="0" w:line="360" w:lineRule="auto"/>
        <w:ind w:firstLine="709"/>
        <w:jc w:val="both"/>
        <w:rPr>
          <w:rFonts w:ascii="Times New Roman" w:hAnsi="Times New Roman" w:cs="Times New Roman"/>
          <w:sz w:val="24"/>
          <w:szCs w:val="24"/>
        </w:rPr>
      </w:pPr>
      <w:r w:rsidRPr="00626E58">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FB61B6" w:rsidRPr="00626E58" w:rsidRDefault="00FB61B6" w:rsidP="00FB61B6">
      <w:pPr>
        <w:widowControl w:val="0"/>
        <w:spacing w:after="0" w:line="360" w:lineRule="auto"/>
        <w:jc w:val="both"/>
        <w:rPr>
          <w:rFonts w:ascii="Times New Roman" w:hAnsi="Times New Roman" w:cs="Times New Roman"/>
          <w:b/>
          <w:sz w:val="24"/>
          <w:szCs w:val="24"/>
        </w:rPr>
      </w:pPr>
    </w:p>
    <w:p w:rsidR="00270A59" w:rsidRPr="00626E58" w:rsidRDefault="00270A59" w:rsidP="00240ECD">
      <w:pPr>
        <w:pStyle w:val="32"/>
        <w:spacing w:line="360" w:lineRule="auto"/>
        <w:jc w:val="both"/>
        <w:rPr>
          <w:color w:val="auto"/>
        </w:rPr>
      </w:pPr>
      <w:bookmarkStart w:id="3" w:name="_Toc485825604"/>
      <w:r w:rsidRPr="00626E58">
        <w:rPr>
          <w:color w:val="auto"/>
        </w:rPr>
        <w:t>1.2.1. Целевые ориентиры дошкольного возраста</w:t>
      </w:r>
      <w:bookmarkEnd w:id="3"/>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b/>
          <w:i/>
          <w:sz w:val="24"/>
          <w:szCs w:val="24"/>
        </w:rPr>
      </w:pPr>
      <w:r w:rsidRPr="00626E58">
        <w:rPr>
          <w:rFonts w:ascii="Times New Roman" w:hAnsi="Times New Roman" w:cs="Times New Roman"/>
          <w:b/>
          <w:i/>
          <w:sz w:val="24"/>
          <w:szCs w:val="24"/>
        </w:rPr>
        <w:t>Целевые ориентиры освоения Программы детьми младшего дошкольного возраста с ТНР</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u w:val="single"/>
        </w:rPr>
      </w:pPr>
      <w:r w:rsidRPr="00626E58">
        <w:rPr>
          <w:rFonts w:ascii="Times New Roman" w:eastAsia="Times New Roman" w:hAnsi="Times New Roman" w:cs="Times New Roman"/>
          <w:i/>
          <w:sz w:val="24"/>
          <w:szCs w:val="24"/>
          <w:u w:val="single"/>
        </w:rPr>
        <w:t>К концу данного возрастного этапа ребенок</w:t>
      </w:r>
      <w:r w:rsidRPr="00626E58">
        <w:rPr>
          <w:rFonts w:ascii="Times New Roman" w:eastAsia="Times New Roman" w:hAnsi="Times New Roman" w:cs="Times New Roman"/>
          <w:sz w:val="24"/>
          <w:szCs w:val="24"/>
          <w:u w:val="single"/>
        </w:rPr>
        <w:t>:</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способен к устойчивому эмоциональному контакту со взрослым и сверстниками;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xml:space="preserve"> проявляет речевую активность, способность взаимодействовать с окружающими, </w:t>
      </w:r>
      <w:r w:rsidRPr="00626E58">
        <w:rPr>
          <w:rFonts w:ascii="Times New Roman" w:hAnsi="Times New Roman" w:cs="Times New Roman"/>
          <w:sz w:val="24"/>
          <w:szCs w:val="24"/>
        </w:rPr>
        <w:lastRenderedPageBreak/>
        <w:t>желание общаться с помощью слова, стремится к расширению понимания речи;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понимает названия предметов, действий, признаков, встречающихся в повседневной речи;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пополняет активный словарный запас с последующим включением его в простые фразы;</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различает лексические значения слов и грамматических форм слова;</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называет действия, предметы, изображенные на картинке, выполненные персонажами сказок или другими объектами;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рассказывает двустишья;</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использует слова, простые предложения, состоящие из двух-трех слов, которые могут сопровождаться жестами;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произносит простые по артикуляции звуки;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воспроизводит звукослоговую структуру двухсложных слов, состоящих из открытых, закрытых слогов;</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соблюдает в игре элементарные правила;</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осуществляет перенос, сформированных ранее игровых действий в различные игры;</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проявляет интерес к действиям других детей, может им подражать;</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xml:space="preserve"> замечает несоответствие поведения других детей требованиям взрослого; </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выражает интерес и проявляет внимание к различным эмоциональным состояниям человека;</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показывает по словесной инструкции и может назвать два-четыре основных цвета и две-три формы;</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усваивает сведения о мире людей и рукотворных материалах;</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 xml:space="preserve">знает реальные явления и их изображения: контрастные времена года (лето и зима) и </w:t>
      </w:r>
      <w:r w:rsidRPr="00626E58">
        <w:rPr>
          <w:rFonts w:ascii="Times New Roman" w:eastAsia="Times New Roman" w:hAnsi="Times New Roman" w:cs="Times New Roman"/>
          <w:sz w:val="24"/>
          <w:szCs w:val="24"/>
        </w:rPr>
        <w:lastRenderedPageBreak/>
        <w:t>части суток (день и ночь);</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эмоционально положительно относится ко всем видам детской деятельности, ее процессу и результатам;</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планирует основные этапы предстоящей работы с помощью взрослого;</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с помощью взрослого и самостоятельно выполняет ритмические движения с музыкальным сопровождением;</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MS Mincho" w:hAnsi="Times New Roman" w:cs="Times New Roman"/>
          <w:sz w:val="24"/>
          <w:szCs w:val="24"/>
        </w:rPr>
        <w:t>осваивает различные виды движения (бег, лазанье, перешагивание и пр.);</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действует в соответствии с инструкцией;</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стремится принимать активное участие в подвижных играх;</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выполняет орудийные действия с предметами бытового назначения с незначительной помощью взрослого;</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b/>
          <w:i/>
          <w:sz w:val="24"/>
          <w:szCs w:val="24"/>
        </w:rPr>
      </w:pPr>
      <w:r w:rsidRPr="00626E58">
        <w:rPr>
          <w:rFonts w:ascii="Times New Roman" w:hAnsi="Times New Roman" w:cs="Times New Roman"/>
          <w:b/>
          <w:i/>
          <w:sz w:val="24"/>
          <w:szCs w:val="24"/>
        </w:rPr>
        <w:t>Целевые ориентиры освоения «Программы» детьми среднего дошкольного возраста с ТНР</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u w:val="single"/>
        </w:rPr>
      </w:pPr>
      <w:r w:rsidRPr="00626E58">
        <w:rPr>
          <w:rFonts w:ascii="Times New Roman" w:eastAsia="Times New Roman" w:hAnsi="Times New Roman" w:cs="Times New Roman"/>
          <w:i/>
          <w:sz w:val="24"/>
          <w:szCs w:val="24"/>
          <w:u w:val="single"/>
        </w:rPr>
        <w:t>К концу данного возрастного этапа ребенок</w:t>
      </w:r>
      <w:r w:rsidRPr="00626E58">
        <w:rPr>
          <w:rFonts w:ascii="Times New Roman" w:eastAsia="Times New Roman" w:hAnsi="Times New Roman" w:cs="Times New Roman"/>
          <w:sz w:val="24"/>
          <w:szCs w:val="24"/>
          <w:u w:val="single"/>
        </w:rPr>
        <w:t>:</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понимает и употребляет слова, обозначающие названия предметов, действий, признаков, состояний, свойств, качеств;</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использует слова в соответствии с коммуникативной ситуацией;</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различает разные формы слов (словообразовательные модели и грамматические формы);</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использует в речи сложносочиненные предложения с сочинительными союзами;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пересказывает (с помощью взрослого) небольшую сказку, рассказ, с помощью взрослого рассказывает по картинке;</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lastRenderedPageBreak/>
        <w:t>–</w:t>
      </w:r>
      <w:r w:rsidRPr="00626E58">
        <w:rPr>
          <w:rFonts w:ascii="Times New Roman" w:hAnsi="Times New Roman" w:cs="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владеет простыми формами фонематического анализа;</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использует различные виды интонационных конструкций;</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выполняет взаимосвязанные ролевые действия, изображающие социальные функции людей, понимает и называет свою роль;</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использует в ходе игры различные натуральные предметы, их модели, предметы-заместители;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передает в сюжетно-ролевых и театрализованных играх различные виды социальных отношений;</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стремится к самостоятельности, проявляет относительную независимость от взрослого;</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занимается различными видами детской деятельности, не отвлекаясь, в течение некоторого времени (не менее 15 мин.);</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Times New Roman" w:hAnsi="Times New Roman" w:cs="Times New Roman"/>
          <w:sz w:val="24"/>
          <w:szCs w:val="24"/>
        </w:rPr>
        <w:t>использует схему для ориентировки в пространстве;</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xml:space="preserve"> владеет </w:t>
      </w:r>
      <w:r w:rsidRPr="00626E58">
        <w:rPr>
          <w:rFonts w:ascii="Times New Roman" w:hAnsi="Times New Roman" w:cs="Times New Roman"/>
          <w:snapToGrid w:val="0"/>
          <w:sz w:val="24"/>
          <w:szCs w:val="24"/>
        </w:rPr>
        <w:t xml:space="preserve">ситуативной речью в общении с другими детьми и со взрослыми, </w:t>
      </w:r>
      <w:r w:rsidRPr="00626E58">
        <w:rPr>
          <w:rFonts w:ascii="Times New Roman"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может самостоятельно получать новую информацию (задает вопросы, экспериментирует);</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 речи употребляет все части речи, кроме причастий и деепричастий, проявляет словотворчество;</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lastRenderedPageBreak/>
        <w:t>–</w:t>
      </w:r>
      <w:r w:rsidRPr="00626E58">
        <w:rPr>
          <w:rFonts w:ascii="Times New Roman" w:hAnsi="Times New Roman" w:cs="Times New Roman"/>
          <w:sz w:val="24"/>
          <w:szCs w:val="24"/>
        </w:rPr>
        <w:t> изображает предметы с деталями, появляются элементы сюжета, композиции;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знает основные цвета и их оттенки;</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сотрудничает с другими детьми в процессе выполнения коллективных работ;</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выполняет двигательные цепочки из трех-пяти элементов;</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выполняет общеразвивающие упражнения, ходьбу, бег в заданном темпе;</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270A59" w:rsidRPr="00626E58" w:rsidRDefault="00270A59" w:rsidP="00240ECD">
      <w:pPr>
        <w:widowControl w:val="0"/>
        <w:spacing w:after="0" w:line="360" w:lineRule="auto"/>
        <w:ind w:firstLine="709"/>
        <w:jc w:val="both"/>
        <w:rPr>
          <w:rFonts w:ascii="Times New Roman" w:hAnsi="Times New Roman" w:cs="Times New Roman"/>
          <w:b/>
          <w:sz w:val="24"/>
          <w:szCs w:val="24"/>
        </w:rPr>
      </w:pPr>
    </w:p>
    <w:p w:rsidR="00270A59" w:rsidRPr="00626E58" w:rsidRDefault="00270A59" w:rsidP="00240ECD">
      <w:pPr>
        <w:pStyle w:val="32"/>
        <w:spacing w:line="360" w:lineRule="auto"/>
        <w:jc w:val="both"/>
        <w:rPr>
          <w:b/>
          <w:color w:val="auto"/>
        </w:rPr>
      </w:pPr>
      <w:bookmarkStart w:id="4" w:name="_Toc485825605"/>
      <w:r w:rsidRPr="00626E58">
        <w:rPr>
          <w:b/>
          <w:color w:val="auto"/>
        </w:rPr>
        <w:t>1.2.2. Целевые ориентиры на этапе завершения освоения Программы</w:t>
      </w:r>
      <w:bookmarkEnd w:id="4"/>
    </w:p>
    <w:p w:rsidR="00270A59" w:rsidRPr="00626E58" w:rsidRDefault="00270A59" w:rsidP="00240ECD">
      <w:pPr>
        <w:widowControl w:val="0"/>
        <w:tabs>
          <w:tab w:val="left" w:pos="567"/>
        </w:tabs>
        <w:spacing w:after="0" w:line="360" w:lineRule="auto"/>
        <w:ind w:firstLine="709"/>
        <w:jc w:val="both"/>
        <w:rPr>
          <w:rFonts w:ascii="Times New Roman" w:eastAsia="Times New Roman" w:hAnsi="Times New Roman" w:cs="Times New Roman"/>
          <w:sz w:val="24"/>
          <w:szCs w:val="24"/>
        </w:rPr>
      </w:pPr>
      <w:r w:rsidRPr="00626E58">
        <w:rPr>
          <w:rFonts w:ascii="Times New Roman" w:eastAsia="Times New Roman" w:hAnsi="Times New Roman" w:cs="Times New Roman"/>
          <w:i/>
          <w:sz w:val="24"/>
          <w:szCs w:val="24"/>
        </w:rPr>
        <w:t>К концу данного возрастного этапа ребенок</w:t>
      </w:r>
      <w:r w:rsidRPr="00626E58">
        <w:rPr>
          <w:rFonts w:ascii="Times New Roman" w:eastAsia="Times New Roman" w:hAnsi="Times New Roman" w:cs="Times New Roman"/>
          <w:sz w:val="24"/>
          <w:szCs w:val="24"/>
        </w:rPr>
        <w:t>:</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обладает сформированной мотивацией к школьному обучению;</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усваивает значения новых слов на основе знаний о предметах и явлениях окружающего мира;</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употребляет слова, обозначающие личностные характеристики, многозначные;</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умеет подбирать слова с противоположным и сходным значением;</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правильно употребляет основные грамматические формы слова;</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правильно произносит звуки (в соответствии с онтогенезом);</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xml:space="preserve"> владеет основными видами продуктивной деятельности, проявляет </w:t>
      </w:r>
      <w:r w:rsidRPr="00626E58">
        <w:rPr>
          <w:rFonts w:ascii="Times New Roman" w:hAnsi="Times New Roman" w:cs="Times New Roman"/>
          <w:bCs/>
          <w:iCs/>
          <w:sz w:val="24"/>
          <w:szCs w:val="24"/>
        </w:rPr>
        <w:t xml:space="preserve">инициативу </w:t>
      </w:r>
      <w:r w:rsidRPr="00626E58">
        <w:rPr>
          <w:rFonts w:ascii="Times New Roman" w:hAnsi="Times New Roman" w:cs="Times New Roman"/>
          <w:sz w:val="24"/>
          <w:szCs w:val="24"/>
        </w:rPr>
        <w:t xml:space="preserve">и </w:t>
      </w:r>
      <w:r w:rsidRPr="00626E58">
        <w:rPr>
          <w:rFonts w:ascii="Times New Roman" w:hAnsi="Times New Roman" w:cs="Times New Roman"/>
          <w:bCs/>
          <w:iCs/>
          <w:sz w:val="24"/>
          <w:szCs w:val="24"/>
        </w:rPr>
        <w:t xml:space="preserve">самостоятельность </w:t>
      </w:r>
      <w:r w:rsidRPr="00626E58">
        <w:rPr>
          <w:rFonts w:ascii="Times New Roman" w:hAnsi="Times New Roman" w:cs="Times New Roman"/>
          <w:sz w:val="24"/>
          <w:szCs w:val="24"/>
        </w:rPr>
        <w:t>в разных видах деятельности: в игре, общении, конструировании и др.;</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lastRenderedPageBreak/>
        <w:t>–</w:t>
      </w:r>
      <w:r w:rsidRPr="00626E58">
        <w:rPr>
          <w:rFonts w:ascii="Times New Roman" w:hAnsi="Times New Roman" w:cs="Times New Roman"/>
          <w:sz w:val="24"/>
          <w:szCs w:val="24"/>
        </w:rPr>
        <w:t> выбирает род занятий, участников по совместной деятельности, избирательно и устойчиво взаимодействует с детьми;</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участвует в коллективном создании замысла в игре и на занятиях;</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передает как можно более точное сообщение другому, проявляя внимание к собеседнику;</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SimSun" w:hAnsi="Times New Roman" w:cs="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SimSun" w:hAnsi="Times New Roman" w:cs="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SimSun" w:hAnsi="Times New Roman" w:cs="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SimSun" w:hAnsi="Times New Roman" w:cs="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w:t>
      </w:r>
      <w:r w:rsidRPr="00626E58">
        <w:rPr>
          <w:rFonts w:ascii="Times New Roman" w:eastAsia="SimSun" w:hAnsi="Times New Roman" w:cs="Times New Roman"/>
          <w:kern w:val="1"/>
          <w:sz w:val="24"/>
          <w:szCs w:val="24"/>
          <w:lang w:eastAsia="hi-IN" w:bidi="hi-IN"/>
        </w:rPr>
        <w:t>определяет времена года, части суток;</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самостоятельно получает новую информацию (задает вопросы, экспериментирует);</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составляет с помощью взрослого небольшие сообщения, рассказы из личного опыта;</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владеет предпосылками овладения грамотой;</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стремится к использованию различных средств и материалов в процессе изобразительной деятельности;</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lastRenderedPageBreak/>
        <w:t>–</w:t>
      </w:r>
      <w:r w:rsidRPr="00626E58">
        <w:rPr>
          <w:rFonts w:ascii="Times New Roman" w:hAnsi="Times New Roman" w:cs="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проявляет интерес к произведениям народной, классической и современной музыки, к музыкальным инструментам;</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сопереживает персонажам художественных произведений;</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осуществляет элементарное двигательное и словесное планирование действий в ходе спортивных упражнений;</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знает и подчиняется правилам подвижных игр, эстафет, игр с элементами спорта;</w:t>
      </w:r>
    </w:p>
    <w:p w:rsidR="00270A59" w:rsidRPr="00626E58" w:rsidRDefault="00270A59" w:rsidP="00240ECD">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626E58">
        <w:rPr>
          <w:rFonts w:ascii="Times New Roman" w:eastAsia="SchoolBookAC" w:hAnsi="Times New Roman" w:cs="Times New Roman"/>
          <w:sz w:val="24"/>
          <w:szCs w:val="24"/>
        </w:rPr>
        <w:t>–</w:t>
      </w:r>
      <w:r w:rsidRPr="00626E58">
        <w:rPr>
          <w:rFonts w:ascii="Times New Roman" w:hAnsi="Times New Roman" w:cs="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16B06" w:rsidRPr="00626E58" w:rsidRDefault="00416B06" w:rsidP="00240ECD">
      <w:pPr>
        <w:spacing w:after="0" w:line="360" w:lineRule="auto"/>
        <w:jc w:val="both"/>
        <w:rPr>
          <w:rFonts w:ascii="Times New Roman" w:hAnsi="Times New Roman" w:cs="Times New Roman"/>
          <w:sz w:val="24"/>
          <w:szCs w:val="24"/>
        </w:rPr>
      </w:pPr>
    </w:p>
    <w:p w:rsidR="00626E58" w:rsidRPr="00276855" w:rsidRDefault="00626E58" w:rsidP="00626E58">
      <w:pPr>
        <w:pStyle w:val="22"/>
        <w:jc w:val="both"/>
        <w:rPr>
          <w:b/>
          <w:color w:val="auto"/>
          <w:u w:val="none"/>
        </w:rPr>
      </w:pPr>
      <w:r w:rsidRPr="00276855">
        <w:rPr>
          <w:b/>
          <w:color w:val="auto"/>
          <w:u w:val="none"/>
        </w:rPr>
        <w:t>1.3. Развивающее оценивание качества образовательной деятельности по Программе</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Целевые ориентиры, представленные в Программе:</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подлежат непосредственной оценке;</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основанием для их формального сравнения с реальными достижениями детей с ТНР;</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основой объективной оценки соответствия установленным требованиям </w:t>
      </w:r>
      <w:r w:rsidRPr="00971DB4">
        <w:rPr>
          <w:rFonts w:ascii="Times New Roman" w:eastAsia="Times New Roman" w:hAnsi="Times New Roman"/>
          <w:sz w:val="24"/>
          <w:szCs w:val="24"/>
        </w:rPr>
        <w:lastRenderedPageBreak/>
        <w:t>образовательной деятельности и подготовки детей с ТНР;</w:t>
      </w:r>
    </w:p>
    <w:p w:rsidR="00626E58" w:rsidRPr="00971DB4" w:rsidRDefault="00626E58" w:rsidP="00626E5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при оценке качества образования.</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карты развития ребенка дошкольного возраста с ТНР;</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различные шкалы индивидуального развития ребенка с ТНР.</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1) поддерживает ценности развития и позитивной социализации ребенка дошкольного возраста с ТНР;</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2) учитывает факт разнообразия путей развития ребенка с ТНР;</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с разнообразием вариантов развития ребенка с ТНР в дошкольном детстве,</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вариантов образовательной среды,</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5) представляет собой основу для развивающего управления программ</w:t>
      </w:r>
      <w:r>
        <w:rPr>
          <w:rFonts w:ascii="Times New Roman" w:hAnsi="Times New Roman"/>
          <w:sz w:val="24"/>
          <w:szCs w:val="24"/>
          <w:lang w:eastAsia="ar-SA"/>
        </w:rPr>
        <w:t>ой</w:t>
      </w:r>
      <w:r w:rsidRPr="00971DB4">
        <w:rPr>
          <w:rFonts w:ascii="Times New Roman" w:hAnsi="Times New Roman"/>
          <w:sz w:val="24"/>
          <w:szCs w:val="24"/>
          <w:lang w:eastAsia="ar-SA"/>
        </w:rPr>
        <w:t xml:space="preserve">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626E58" w:rsidRPr="00BC0EE2"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BC0EE2">
        <w:rPr>
          <w:rFonts w:ascii="Times New Roman" w:hAnsi="Times New Roman"/>
          <w:sz w:val="24"/>
          <w:szCs w:val="24"/>
          <w:lang w:eastAsia="ar-SA"/>
        </w:rPr>
        <w:t>Программой предусмотрены следующие уровни системы оценки качества:</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внутреннее самообследование, оценка, самооценка дошкольной образовательной организации;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lastRenderedPageBreak/>
        <w:t>На уровне образовательной организации система оценки качества реализации Программы решает задачи: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повышения качества реализации программы дошкольного образования;</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создания оснований преемственности между дошкольным и начальным общим образованием обучающихся с ТНР.</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w:t>
      </w:r>
      <w:r>
        <w:rPr>
          <w:rFonts w:ascii="Times New Roman" w:hAnsi="Times New Roman"/>
          <w:sz w:val="24"/>
          <w:szCs w:val="24"/>
          <w:lang w:eastAsia="ar-SA"/>
        </w:rPr>
        <w:t>ой</w:t>
      </w:r>
      <w:r w:rsidRPr="00971DB4">
        <w:rPr>
          <w:rFonts w:ascii="Times New Roman" w:hAnsi="Times New Roman"/>
          <w:sz w:val="24"/>
          <w:szCs w:val="24"/>
          <w:lang w:eastAsia="ar-SA"/>
        </w:rPr>
        <w:t xml:space="preserve"> </w:t>
      </w:r>
      <w:r>
        <w:rPr>
          <w:rFonts w:ascii="Times New Roman" w:hAnsi="Times New Roman"/>
          <w:sz w:val="24"/>
          <w:szCs w:val="24"/>
          <w:lang w:eastAsia="ar-SA"/>
        </w:rPr>
        <w:t xml:space="preserve">деятельности </w:t>
      </w:r>
      <w:r w:rsidRPr="00971DB4">
        <w:rPr>
          <w:rFonts w:ascii="Times New Roman" w:hAnsi="Times New Roman"/>
          <w:sz w:val="24"/>
          <w:szCs w:val="24"/>
          <w:lang w:eastAsia="ar-SA"/>
        </w:rPr>
        <w:t>Организации.</w:t>
      </w: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626E58" w:rsidRPr="00971DB4" w:rsidRDefault="00626E58" w:rsidP="00626E58">
      <w:pPr>
        <w:widowControl w:val="0"/>
        <w:snapToGrid w:val="0"/>
        <w:spacing w:after="0" w:line="360" w:lineRule="auto"/>
        <w:ind w:firstLine="709"/>
        <w:contextualSpacing/>
        <w:jc w:val="both"/>
        <w:rPr>
          <w:rFonts w:ascii="Times New Roman" w:hAnsi="Times New Roman"/>
          <w:sz w:val="24"/>
          <w:szCs w:val="24"/>
          <w:lang w:eastAsia="ar-SA"/>
        </w:rPr>
      </w:pPr>
    </w:p>
    <w:p w:rsidR="00406E89" w:rsidRPr="00626E58" w:rsidRDefault="00406E89" w:rsidP="00626E58">
      <w:pPr>
        <w:shd w:val="clear" w:color="auto" w:fill="FFFFFF"/>
        <w:spacing w:after="0" w:line="360" w:lineRule="auto"/>
        <w:jc w:val="both"/>
        <w:rPr>
          <w:rFonts w:ascii="Times New Roman" w:hAnsi="Times New Roman" w:cs="Times New Roman"/>
          <w:sz w:val="24"/>
          <w:szCs w:val="24"/>
        </w:rPr>
      </w:pPr>
      <w:r w:rsidRPr="00626E58">
        <w:rPr>
          <w:rFonts w:ascii="Times New Roman" w:hAnsi="Times New Roman" w:cs="Times New Roman"/>
          <w:sz w:val="24"/>
          <w:szCs w:val="24"/>
        </w:rPr>
        <w:t xml:space="preserve">         </w:t>
      </w:r>
    </w:p>
    <w:p w:rsidR="00406E89" w:rsidRPr="00626E58" w:rsidRDefault="00406E89" w:rsidP="00406E89">
      <w:pPr>
        <w:shd w:val="clear" w:color="auto" w:fill="FFFFFF"/>
        <w:spacing w:after="0" w:line="360" w:lineRule="auto"/>
        <w:jc w:val="both"/>
        <w:rPr>
          <w:rFonts w:ascii="Times New Roman" w:eastAsia="Times New Roman" w:hAnsi="Times New Roman" w:cs="Times New Roman"/>
          <w:b/>
          <w:color w:val="000000"/>
          <w:sz w:val="24"/>
          <w:szCs w:val="24"/>
          <w:highlight w:val="yellow"/>
        </w:rPr>
      </w:pPr>
    </w:p>
    <w:p w:rsidR="00A84AEE" w:rsidRPr="00626E58" w:rsidRDefault="00A84AEE" w:rsidP="00406E89">
      <w:pPr>
        <w:shd w:val="clear" w:color="auto" w:fill="FFFFFF"/>
        <w:spacing w:after="0" w:line="360" w:lineRule="auto"/>
        <w:jc w:val="both"/>
        <w:rPr>
          <w:rFonts w:ascii="Times New Roman" w:eastAsia="Times New Roman" w:hAnsi="Times New Roman" w:cs="Times New Roman"/>
          <w:b/>
          <w:color w:val="000000"/>
          <w:sz w:val="24"/>
          <w:szCs w:val="24"/>
          <w:highlight w:val="yellow"/>
        </w:rPr>
      </w:pPr>
    </w:p>
    <w:p w:rsidR="00A84AEE" w:rsidRPr="00626E58" w:rsidRDefault="00A84AEE" w:rsidP="00406E89">
      <w:pPr>
        <w:shd w:val="clear" w:color="auto" w:fill="FFFFFF"/>
        <w:spacing w:after="0" w:line="360" w:lineRule="auto"/>
        <w:jc w:val="both"/>
        <w:rPr>
          <w:rFonts w:ascii="Times New Roman" w:eastAsia="Times New Roman" w:hAnsi="Times New Roman" w:cs="Times New Roman"/>
          <w:b/>
          <w:color w:val="000000"/>
          <w:sz w:val="24"/>
          <w:szCs w:val="24"/>
          <w:highlight w:val="yellow"/>
        </w:rPr>
      </w:pPr>
    </w:p>
    <w:p w:rsidR="00AB6807" w:rsidRPr="00626E58" w:rsidRDefault="00AB6807" w:rsidP="00A84AEE">
      <w:pPr>
        <w:shd w:val="clear" w:color="auto" w:fill="FFFFFF"/>
        <w:spacing w:after="0" w:line="360" w:lineRule="auto"/>
        <w:jc w:val="center"/>
        <w:rPr>
          <w:rFonts w:ascii="Times New Roman" w:eastAsia="Times New Roman" w:hAnsi="Times New Roman" w:cs="Times New Roman"/>
          <w:b/>
          <w:color w:val="000000"/>
          <w:sz w:val="24"/>
          <w:szCs w:val="24"/>
        </w:rPr>
      </w:pPr>
      <w:r w:rsidRPr="00626E58">
        <w:rPr>
          <w:rFonts w:ascii="Times New Roman" w:eastAsia="Times New Roman" w:hAnsi="Times New Roman" w:cs="Times New Roman"/>
          <w:b/>
          <w:color w:val="000000"/>
          <w:sz w:val="24"/>
          <w:szCs w:val="24"/>
        </w:rPr>
        <w:t>Педагогическая диагностика индивидуального развития ребенка дошкольного возраста с тяжелым нарушением речи (ОНР)</w:t>
      </w:r>
    </w:p>
    <w:p w:rsidR="00AB6807" w:rsidRPr="00626E58" w:rsidRDefault="00AB6807" w:rsidP="00AB6807">
      <w:pPr>
        <w:shd w:val="clear" w:color="auto" w:fill="FFFFFF"/>
        <w:spacing w:after="0" w:line="240" w:lineRule="auto"/>
        <w:jc w:val="center"/>
        <w:rPr>
          <w:rFonts w:ascii="Times New Roman" w:eastAsia="Times New Roman" w:hAnsi="Times New Roman" w:cs="Times New Roman"/>
          <w:b/>
          <w:color w:val="000000"/>
          <w:sz w:val="24"/>
          <w:szCs w:val="24"/>
        </w:rPr>
      </w:pPr>
    </w:p>
    <w:p w:rsidR="00AB6807" w:rsidRPr="00626E58"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Для проведения индивидуальной диагностики учителем-логопедом используются «Речевые карты» для обследования ребенка дошкольного возраста «Карты динамического обследования дошкольника» и стимульный</w:t>
      </w:r>
      <w:r w:rsid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sz w:val="24"/>
          <w:szCs w:val="24"/>
        </w:rPr>
        <w:t>материал для проведения обследования.» О.И.Крупенчук.</w:t>
      </w:r>
    </w:p>
    <w:p w:rsidR="00AB6807" w:rsidRPr="00626E58"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w:t>
      </w:r>
      <w:r w:rsid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sz w:val="24"/>
          <w:szCs w:val="24"/>
        </w:rPr>
        <w:t>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AB6807" w:rsidRPr="00626E58"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Диагностика проводится учителем-логопедом в течение сентября.</w:t>
      </w:r>
    </w:p>
    <w:p w:rsidR="00AB6807" w:rsidRPr="00626E58"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w:t>
      </w:r>
    </w:p>
    <w:p w:rsidR="00AB6807" w:rsidRPr="00626E58"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развития.</w:t>
      </w:r>
    </w:p>
    <w:p w:rsidR="00AB6807" w:rsidRPr="00626E58"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w:t>
      </w:r>
      <w:r w:rsidR="00626E58">
        <w:rPr>
          <w:rFonts w:ascii="Times New Roman" w:eastAsia="Times New Roman" w:hAnsi="Times New Roman" w:cs="Times New Roman"/>
          <w:sz w:val="24"/>
          <w:szCs w:val="24"/>
        </w:rPr>
        <w:t xml:space="preserve"> </w:t>
      </w:r>
      <w:r w:rsidRPr="00626E58">
        <w:rPr>
          <w:rFonts w:ascii="Times New Roman" w:eastAsia="Times New Roman" w:hAnsi="Times New Roman" w:cs="Times New Roman"/>
          <w:sz w:val="24"/>
          <w:szCs w:val="24"/>
        </w:rPr>
        <w:t xml:space="preserve"> 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AB6807" w:rsidRPr="00626E58"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AB6807" w:rsidRPr="006A77DB" w:rsidRDefault="00AB6807" w:rsidP="00AB6807">
      <w:pPr>
        <w:spacing w:after="0" w:line="360" w:lineRule="auto"/>
        <w:jc w:val="both"/>
        <w:rPr>
          <w:rFonts w:ascii="Times New Roman" w:eastAsia="Times New Roman" w:hAnsi="Times New Roman" w:cs="Times New Roman"/>
          <w:sz w:val="24"/>
          <w:szCs w:val="24"/>
        </w:rPr>
      </w:pPr>
      <w:r w:rsidRPr="00626E58">
        <w:rPr>
          <w:rFonts w:ascii="Times New Roman" w:eastAsia="Times New Roman" w:hAnsi="Times New Roman" w:cs="Times New Roman"/>
          <w:sz w:val="24"/>
          <w:szCs w:val="24"/>
        </w:rPr>
        <w:t xml:space="preserve">    Педагогическая диагностика индивидуального развития детей осуществляется воспитателями, инструктором физического воспитания в начале учебного года. Все педагоги заполняют результаты обследования.</w:t>
      </w:r>
    </w:p>
    <w:p w:rsidR="00A84AEE" w:rsidRPr="006A77DB" w:rsidRDefault="00A84AEE" w:rsidP="00AB6807">
      <w:pPr>
        <w:spacing w:after="0" w:line="360" w:lineRule="auto"/>
        <w:jc w:val="both"/>
        <w:rPr>
          <w:rFonts w:ascii="Times New Roman" w:eastAsia="Times New Roman" w:hAnsi="Times New Roman" w:cs="Times New Roman"/>
          <w:sz w:val="24"/>
          <w:szCs w:val="24"/>
        </w:rPr>
      </w:pPr>
    </w:p>
    <w:p w:rsidR="00A84AEE" w:rsidRPr="006A77DB" w:rsidRDefault="00A84AEE" w:rsidP="00AB6807">
      <w:pPr>
        <w:spacing w:after="0" w:line="360" w:lineRule="auto"/>
        <w:jc w:val="both"/>
        <w:rPr>
          <w:rFonts w:ascii="Times New Roman" w:eastAsia="Times New Roman" w:hAnsi="Times New Roman" w:cs="Times New Roman"/>
          <w:sz w:val="24"/>
          <w:szCs w:val="24"/>
        </w:rPr>
      </w:pPr>
    </w:p>
    <w:p w:rsidR="00962760" w:rsidRPr="0082031C" w:rsidRDefault="00962760" w:rsidP="0082031C">
      <w:pPr>
        <w:widowControl w:val="0"/>
        <w:snapToGrid w:val="0"/>
        <w:spacing w:after="0" w:line="360" w:lineRule="auto"/>
        <w:contextualSpacing/>
        <w:jc w:val="both"/>
        <w:rPr>
          <w:rFonts w:ascii="Times New Roman" w:hAnsi="Times New Roman"/>
          <w:sz w:val="24"/>
          <w:szCs w:val="24"/>
          <w:lang w:eastAsia="ar-SA"/>
        </w:rPr>
      </w:pPr>
    </w:p>
    <w:p w:rsidR="00962760" w:rsidRDefault="00962760" w:rsidP="00DB605D">
      <w:pPr>
        <w:widowControl w:val="0"/>
        <w:snapToGrid w:val="0"/>
        <w:spacing w:after="0" w:line="360" w:lineRule="auto"/>
        <w:ind w:firstLine="709"/>
        <w:contextualSpacing/>
        <w:jc w:val="both"/>
        <w:rPr>
          <w:rFonts w:ascii="Times New Roman" w:hAnsi="Times New Roman"/>
          <w:sz w:val="24"/>
          <w:szCs w:val="24"/>
          <w:lang w:eastAsia="ar-SA"/>
        </w:rPr>
      </w:pPr>
    </w:p>
    <w:p w:rsidR="00DB605D" w:rsidRPr="00971DB4" w:rsidRDefault="00DB605D" w:rsidP="00DB605D">
      <w:pPr>
        <w:widowControl w:val="0"/>
        <w:snapToGrid w:val="0"/>
        <w:spacing w:after="0" w:line="360" w:lineRule="auto"/>
        <w:ind w:firstLine="709"/>
        <w:contextualSpacing/>
        <w:jc w:val="both"/>
        <w:rPr>
          <w:rFonts w:ascii="Times New Roman" w:hAnsi="Times New Roman"/>
          <w:sz w:val="24"/>
          <w:szCs w:val="24"/>
          <w:lang w:eastAsia="ar-SA"/>
        </w:rPr>
      </w:pPr>
    </w:p>
    <w:p w:rsidR="00DB605D" w:rsidRPr="00276855" w:rsidRDefault="00DB605D" w:rsidP="00DB605D">
      <w:pPr>
        <w:pStyle w:val="12"/>
        <w:keepNext w:val="0"/>
        <w:keepLines w:val="0"/>
        <w:widowControl w:val="0"/>
        <w:spacing w:before="0" w:line="360" w:lineRule="auto"/>
        <w:rPr>
          <w:b/>
          <w:color w:val="auto"/>
        </w:rPr>
      </w:pPr>
      <w:bookmarkStart w:id="5" w:name="_Toc485825607"/>
      <w:r w:rsidRPr="00276855">
        <w:rPr>
          <w:b/>
          <w:color w:val="auto"/>
        </w:rPr>
        <w:t>2. СОДЕРЖАТЕЛЬНЫЙ РАЗДЕЛ</w:t>
      </w:r>
      <w:bookmarkEnd w:id="5"/>
    </w:p>
    <w:p w:rsidR="00DB605D" w:rsidRPr="00276855" w:rsidRDefault="00DB605D" w:rsidP="00DB605D">
      <w:pPr>
        <w:pStyle w:val="22"/>
        <w:ind w:firstLine="709"/>
        <w:rPr>
          <w:b/>
          <w:color w:val="auto"/>
          <w:u w:val="none"/>
        </w:rPr>
      </w:pPr>
      <w:bookmarkStart w:id="6" w:name="_Toc485825608"/>
      <w:r w:rsidRPr="00276855">
        <w:rPr>
          <w:b/>
          <w:color w:val="auto"/>
          <w:u w:val="none"/>
        </w:rPr>
        <w:t>2.1. Общие положения</w:t>
      </w:r>
      <w:bookmarkEnd w:id="6"/>
      <w:r w:rsidRPr="00276855">
        <w:rPr>
          <w:b/>
          <w:color w:val="auto"/>
          <w:u w:val="none"/>
        </w:rPr>
        <w:t xml:space="preserve"> </w:t>
      </w:r>
    </w:p>
    <w:p w:rsidR="00DB605D"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Воспитанник с </w:t>
      </w:r>
      <w:r>
        <w:rPr>
          <w:rFonts w:ascii="Times New Roman" w:hAnsi="Times New Roman"/>
          <w:sz w:val="24"/>
          <w:szCs w:val="24"/>
        </w:rPr>
        <w:t>ФФН</w:t>
      </w:r>
      <w:r w:rsidRPr="00971DB4">
        <w:rPr>
          <w:rFonts w:ascii="Times New Roman" w:hAnsi="Times New Roman"/>
          <w:sz w:val="24"/>
          <w:szCs w:val="24"/>
        </w:rPr>
        <w:t xml:space="preserve"> </w:t>
      </w:r>
      <w:r>
        <w:rPr>
          <w:rFonts w:ascii="Times New Roman" w:hAnsi="Times New Roman"/>
          <w:sz w:val="24"/>
          <w:szCs w:val="24"/>
        </w:rPr>
        <w:t xml:space="preserve">или с заиканием </w:t>
      </w:r>
      <w:r w:rsidRPr="00971DB4">
        <w:rPr>
          <w:rFonts w:ascii="Times New Roman" w:hAnsi="Times New Roman"/>
          <w:sz w:val="24"/>
          <w:szCs w:val="24"/>
        </w:rPr>
        <w:t>получает образование по основной образовательной программе дошкольного образования</w:t>
      </w:r>
      <w:r>
        <w:rPr>
          <w:rFonts w:ascii="Times New Roman" w:hAnsi="Times New Roman"/>
          <w:sz w:val="24"/>
          <w:szCs w:val="24"/>
        </w:rPr>
        <w:t xml:space="preserve">, а воспитанник с ОНР - </w:t>
      </w:r>
      <w:r w:rsidRPr="00971DB4">
        <w:rPr>
          <w:rFonts w:ascii="Times New Roman" w:hAnsi="Times New Roman"/>
          <w:sz w:val="24"/>
          <w:szCs w:val="24"/>
        </w:rPr>
        <w:t xml:space="preserve"> по адаптированной образовательной программе в соответствии с рекомендациями психолого-медико-педагогической комиссии.</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 включении </w:t>
      </w:r>
      <w:r>
        <w:rPr>
          <w:rFonts w:ascii="Times New Roman" w:hAnsi="Times New Roman"/>
          <w:sz w:val="24"/>
          <w:szCs w:val="24"/>
        </w:rPr>
        <w:t>воспитанника</w:t>
      </w:r>
      <w:r w:rsidRPr="00971DB4">
        <w:rPr>
          <w:rFonts w:ascii="Times New Roman" w:hAnsi="Times New Roman"/>
          <w:sz w:val="24"/>
          <w:szCs w:val="24"/>
        </w:rPr>
        <w:t xml:space="preserve"> с </w:t>
      </w:r>
      <w:r>
        <w:rPr>
          <w:rFonts w:ascii="Times New Roman" w:hAnsi="Times New Roman"/>
          <w:sz w:val="24"/>
          <w:szCs w:val="24"/>
        </w:rPr>
        <w:t>ФФН</w:t>
      </w:r>
      <w:r w:rsidRPr="00971DB4">
        <w:rPr>
          <w:rFonts w:ascii="Times New Roman" w:hAnsi="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w:t>
      </w:r>
      <w:r>
        <w:rPr>
          <w:rFonts w:ascii="Times New Roman" w:hAnsi="Times New Roman"/>
          <w:sz w:val="24"/>
          <w:szCs w:val="24"/>
        </w:rPr>
        <w:t xml:space="preserve">. </w:t>
      </w:r>
      <w:r w:rsidRPr="00971DB4">
        <w:rPr>
          <w:rFonts w:ascii="Times New Roman" w:hAnsi="Times New Roman"/>
          <w:sz w:val="24"/>
          <w:szCs w:val="24"/>
        </w:rPr>
        <w:t xml:space="preserve"> При включении </w:t>
      </w:r>
      <w:r>
        <w:rPr>
          <w:rFonts w:ascii="Times New Roman" w:hAnsi="Times New Roman"/>
          <w:sz w:val="24"/>
          <w:szCs w:val="24"/>
        </w:rPr>
        <w:t>воспитанника</w:t>
      </w:r>
      <w:r w:rsidRPr="00971DB4">
        <w:rPr>
          <w:rFonts w:ascii="Times New Roman" w:hAnsi="Times New Roman"/>
          <w:sz w:val="24"/>
          <w:szCs w:val="24"/>
        </w:rPr>
        <w:t xml:space="preserve"> с </w:t>
      </w:r>
      <w:r>
        <w:rPr>
          <w:rFonts w:ascii="Times New Roman" w:hAnsi="Times New Roman"/>
          <w:sz w:val="24"/>
          <w:szCs w:val="24"/>
        </w:rPr>
        <w:t>ОНР</w:t>
      </w:r>
      <w:r w:rsidRPr="00971DB4">
        <w:rPr>
          <w:rFonts w:ascii="Times New Roman" w:hAnsi="Times New Roman"/>
          <w:sz w:val="24"/>
          <w:szCs w:val="24"/>
        </w:rPr>
        <w:t xml:space="preserve"> в группу общеразвивающей направленности</w:t>
      </w:r>
      <w:r>
        <w:rPr>
          <w:rFonts w:ascii="Times New Roman" w:hAnsi="Times New Roman"/>
          <w:sz w:val="24"/>
          <w:szCs w:val="24"/>
        </w:rPr>
        <w:t>,</w:t>
      </w:r>
      <w:r w:rsidRPr="00971DB4">
        <w:rPr>
          <w:rFonts w:ascii="Times New Roman" w:hAnsi="Times New Roman"/>
          <w:sz w:val="24"/>
          <w:szCs w:val="24"/>
        </w:rPr>
        <w:t xml:space="preserve"> его образование осуществляется по адаптированной образовательной программе в соответствии с рекомендациями психолого-медико-педагогической комиссии.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w:t>
      </w:r>
      <w:r w:rsidRPr="00971DB4">
        <w:rPr>
          <w:rFonts w:ascii="Times New Roman" w:eastAsia="Times New Roman" w:hAnsi="Times New Roman"/>
          <w:sz w:val="24"/>
          <w:szCs w:val="24"/>
        </w:rPr>
        <w:lastRenderedPageBreak/>
        <w:t>самостоятельно инициируемых свободно выбираемых детьми видов деятельности.</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DB605D" w:rsidRPr="00971DB4" w:rsidRDefault="00DB605D" w:rsidP="00DB605D">
      <w:pPr>
        <w:widowControl w:val="0"/>
        <w:spacing w:after="0" w:line="360" w:lineRule="auto"/>
        <w:ind w:firstLine="709"/>
        <w:jc w:val="both"/>
        <w:rPr>
          <w:rFonts w:ascii="Times New Roman" w:hAnsi="Times New Roman"/>
          <w:sz w:val="24"/>
          <w:szCs w:val="24"/>
        </w:rPr>
      </w:pPr>
    </w:p>
    <w:p w:rsidR="00DB605D" w:rsidRPr="00276855" w:rsidRDefault="00DB605D" w:rsidP="00DB605D">
      <w:pPr>
        <w:pStyle w:val="22"/>
        <w:ind w:firstLine="709"/>
        <w:jc w:val="both"/>
        <w:rPr>
          <w:b/>
          <w:color w:val="auto"/>
          <w:u w:val="none"/>
        </w:rPr>
      </w:pPr>
      <w:bookmarkStart w:id="7" w:name="_Toc485825609"/>
      <w:r w:rsidRPr="00276855">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7"/>
    </w:p>
    <w:p w:rsidR="00DB605D" w:rsidRPr="00971DB4" w:rsidRDefault="00DB605D" w:rsidP="00DB605D">
      <w:pPr>
        <w:widowControl w:val="0"/>
        <w:spacing w:after="0" w:line="360" w:lineRule="auto"/>
        <w:ind w:firstLine="709"/>
        <w:jc w:val="both"/>
        <w:rPr>
          <w:rFonts w:ascii="Times New Roman" w:hAnsi="Times New Roman"/>
          <w:b/>
          <w:sz w:val="24"/>
          <w:szCs w:val="24"/>
          <w:u w:val="single"/>
        </w:rPr>
      </w:pPr>
    </w:p>
    <w:p w:rsidR="00DB605D" w:rsidRPr="00F85911" w:rsidRDefault="00DB605D" w:rsidP="00F85911">
      <w:pPr>
        <w:pStyle w:val="32"/>
        <w:spacing w:line="360" w:lineRule="auto"/>
        <w:rPr>
          <w:rFonts w:eastAsia="SimSun"/>
          <w:b/>
          <w:color w:val="auto"/>
        </w:rPr>
      </w:pPr>
      <w:bookmarkStart w:id="8" w:name="_Toc485825610"/>
      <w:r w:rsidRPr="00276855">
        <w:rPr>
          <w:rFonts w:eastAsia="SimSun"/>
          <w:b/>
          <w:color w:val="auto"/>
        </w:rPr>
        <w:t>2.2.1. Социально-коммуникативное развитие</w:t>
      </w:r>
      <w:bookmarkStart w:id="9" w:name="_Toc420598538"/>
      <w:bookmarkStart w:id="10" w:name="_Toc420597619"/>
      <w:bookmarkStart w:id="11" w:name="_Toc419228621"/>
      <w:bookmarkStart w:id="12" w:name="_Toc422496180"/>
      <w:bookmarkEnd w:id="8"/>
    </w:p>
    <w:bookmarkEnd w:id="9"/>
    <w:bookmarkEnd w:id="10"/>
    <w:bookmarkEnd w:id="11"/>
    <w:bookmarkEnd w:id="12"/>
    <w:p w:rsidR="00DB605D"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области социально-коммуникативного развития ребенка</w:t>
      </w:r>
      <w:r>
        <w:rPr>
          <w:rFonts w:ascii="Times New Roman" w:hAnsi="Times New Roman"/>
          <w:sz w:val="24"/>
          <w:szCs w:val="24"/>
        </w:rPr>
        <w:t xml:space="preserve"> с ТНР, с учётом его психофизических особенностей,</w:t>
      </w:r>
      <w:r w:rsidRPr="00971DB4">
        <w:rPr>
          <w:rFonts w:ascii="Times New Roman" w:hAnsi="Times New Roman"/>
          <w:sz w:val="24"/>
          <w:szCs w:val="24"/>
        </w:rPr>
        <w:t xml:space="preserve"> в условиях информационной социализации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w:t>
      </w:r>
      <w:r>
        <w:rPr>
          <w:rFonts w:ascii="Times New Roman" w:hAnsi="Times New Roman"/>
          <w:sz w:val="24"/>
          <w:szCs w:val="24"/>
        </w:rPr>
        <w:t>являются создание условий для:</w:t>
      </w:r>
    </w:p>
    <w:p w:rsidR="00DB605D" w:rsidRPr="00AD4E58"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усвоения норм и ценностей, принятых в обществе, включая моральные и нравственные ценности;</w:t>
      </w:r>
    </w:p>
    <w:p w:rsidR="00DB605D" w:rsidRPr="00AD4E58"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общения и взаимодействия ребенка с ТНР со взрослыми и сверстниками;</w:t>
      </w:r>
    </w:p>
    <w:p w:rsidR="00DB605D" w:rsidRPr="00AD4E58"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становления самостоятельности, целенаправленности и саморегуляции собственных действий;</w:t>
      </w:r>
    </w:p>
    <w:p w:rsidR="00DB605D" w:rsidRPr="00AD4E58"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эмоциональной отзывчивости, сопереживания,</w:t>
      </w:r>
    </w:p>
    <w:p w:rsidR="00DB605D" w:rsidRPr="00AD4E58"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готовности к совместной деятельности со сверстниками и взрослыми,</w:t>
      </w:r>
    </w:p>
    <w:p w:rsidR="00DB605D" w:rsidRPr="00AD4E58"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xml:space="preserve"> формирования уважительного отношения и чувства принадлежности к своей семье и </w:t>
      </w:r>
      <w:r w:rsidRPr="00AD4E58">
        <w:rPr>
          <w:rFonts w:ascii="Times New Roman" w:hAnsi="Times New Roman"/>
          <w:sz w:val="24"/>
          <w:szCs w:val="24"/>
        </w:rPr>
        <w:lastRenderedPageBreak/>
        <w:t>к сообществу детей и взрослых в Организации;</w:t>
      </w:r>
    </w:p>
    <w:p w:rsidR="00DB605D" w:rsidRPr="00AD4E58"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позитивных установок к различным видам труда и творчества;</w:t>
      </w:r>
    </w:p>
    <w:p w:rsidR="00DB605D" w:rsidRPr="00224B9E" w:rsidRDefault="00DB605D" w:rsidP="00DB605D">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основ безопасного поведения в быту, социуме, природе;</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коммуникативн</w:t>
      </w:r>
      <w:r>
        <w:rPr>
          <w:rFonts w:ascii="Times New Roman" w:hAnsi="Times New Roman"/>
          <w:sz w:val="24"/>
          <w:szCs w:val="24"/>
        </w:rPr>
        <w:t>ых</w:t>
      </w:r>
      <w:r w:rsidRPr="00971DB4">
        <w:rPr>
          <w:rFonts w:ascii="Times New Roman" w:hAnsi="Times New Roman"/>
          <w:sz w:val="24"/>
          <w:szCs w:val="24"/>
        </w:rPr>
        <w:t xml:space="preserve"> и социальн</w:t>
      </w:r>
      <w:r>
        <w:rPr>
          <w:rFonts w:ascii="Times New Roman" w:hAnsi="Times New Roman"/>
          <w:sz w:val="24"/>
          <w:szCs w:val="24"/>
        </w:rPr>
        <w:t xml:space="preserve">ых навыков </w:t>
      </w:r>
      <w:r w:rsidRPr="00971DB4">
        <w:rPr>
          <w:rFonts w:ascii="Times New Roman" w:hAnsi="Times New Roman"/>
          <w:sz w:val="24"/>
          <w:szCs w:val="24"/>
        </w:rPr>
        <w:t xml:space="preserve"> ребенка с ТНР;</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игровой деятельности.</w:t>
      </w: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формирование представлений детей о разнообразии окружающего их мира</w:t>
      </w:r>
      <w:r>
        <w:rPr>
          <w:rFonts w:ascii="Times New Roman" w:eastAsia="Times New Roman" w:hAnsi="Times New Roman"/>
          <w:sz w:val="24"/>
          <w:szCs w:val="24"/>
        </w:rPr>
        <w:t xml:space="preserve"> и</w:t>
      </w:r>
      <w:r w:rsidRPr="00971DB4">
        <w:rPr>
          <w:rFonts w:ascii="Times New Roman" w:eastAsia="Times New Roman" w:hAnsi="Times New Roman"/>
          <w:sz w:val="24"/>
          <w:szCs w:val="24"/>
        </w:rPr>
        <w:t xml:space="preserve"> людей; </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воспитание правильного отношения к людям, вещам и т. д.; </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обучение способам поведения в обществе, отражающим желания, возможности и предпочтения детей («хочу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не хочу», «могу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не могу», «нравится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не нравится»).</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Характер решаемых задач позволяет структурировать содержание образовательной области «Социаль</w:t>
      </w:r>
      <w:r>
        <w:rPr>
          <w:rFonts w:ascii="Times New Roman" w:eastAsia="Times New Roman" w:hAnsi="Times New Roman"/>
          <w:sz w:val="24"/>
          <w:szCs w:val="24"/>
        </w:rPr>
        <w:t xml:space="preserve">но-коммуникативное развитие» </w:t>
      </w:r>
      <w:r w:rsidRPr="00971DB4">
        <w:rPr>
          <w:rFonts w:ascii="Times New Roman" w:eastAsia="Times New Roman" w:hAnsi="Times New Roman"/>
          <w:sz w:val="24"/>
          <w:szCs w:val="24"/>
        </w:rPr>
        <w:t>по следующим разделам: 1) игра; 2) представления о мире людей и рукотворных материалах; 3) безопасное поведение в быту, социуме, природе; 4) труд.</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DB605D" w:rsidRPr="00971DB4" w:rsidRDefault="00DB605D" w:rsidP="00DB605D">
      <w:pPr>
        <w:pStyle w:val="aa"/>
        <w:spacing w:line="360" w:lineRule="auto"/>
        <w:ind w:left="0" w:firstLine="709"/>
        <w:jc w:val="both"/>
        <w:rPr>
          <w:color w:val="000000"/>
          <w:sz w:val="24"/>
          <w:szCs w:val="24"/>
        </w:rPr>
      </w:pPr>
      <w:r w:rsidRPr="00971DB4">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DB605D" w:rsidRPr="00971DB4" w:rsidRDefault="00DB605D" w:rsidP="00DB605D">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DB605D" w:rsidRPr="00971DB4" w:rsidRDefault="00DB605D" w:rsidP="00DB605D">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трудовых поручений с их помощью. </w:t>
      </w:r>
    </w:p>
    <w:p w:rsidR="00DB605D" w:rsidRPr="00971DB4" w:rsidRDefault="00DB605D" w:rsidP="00DB605D">
      <w:pPr>
        <w:widowControl w:val="0"/>
        <w:tabs>
          <w:tab w:val="left" w:pos="8919"/>
        </w:tabs>
        <w:spacing w:after="0" w:line="360" w:lineRule="auto"/>
        <w:ind w:firstLine="709"/>
        <w:jc w:val="both"/>
        <w:rPr>
          <w:rFonts w:ascii="Times New Roman" w:hAnsi="Times New Roman"/>
          <w:sz w:val="24"/>
          <w:szCs w:val="24"/>
        </w:rPr>
      </w:pPr>
      <w:r>
        <w:rPr>
          <w:rFonts w:ascii="Times New Roman" w:hAnsi="Times New Roman"/>
          <w:sz w:val="24"/>
          <w:szCs w:val="24"/>
        </w:rPr>
        <w:lastRenderedPageBreak/>
        <w:t>В</w:t>
      </w:r>
      <w:r w:rsidRPr="009C2DBA">
        <w:rPr>
          <w:rFonts w:ascii="Times New Roman" w:hAnsi="Times New Roman"/>
          <w:sz w:val="24"/>
          <w:szCs w:val="24"/>
        </w:rPr>
        <w:t>семи педагогами образовательной организации</w:t>
      </w:r>
      <w:r w:rsidRPr="005D0C5F">
        <w:rPr>
          <w:rFonts w:ascii="Times New Roman" w:hAnsi="Times New Roman"/>
          <w:sz w:val="24"/>
          <w:szCs w:val="24"/>
        </w:rPr>
        <w:t xml:space="preserve"> </w:t>
      </w:r>
      <w:r w:rsidRPr="00971DB4">
        <w:rPr>
          <w:rFonts w:ascii="Times New Roman" w:hAnsi="Times New Roman"/>
          <w:sz w:val="24"/>
          <w:szCs w:val="24"/>
        </w:rPr>
        <w:t>в подборе доступного детям речевого материала применительно к игровым ситуациям и трудовым процессам, которые осваивает ребенок с ТНР</w:t>
      </w:r>
      <w:r>
        <w:rPr>
          <w:rFonts w:ascii="Times New Roman" w:hAnsi="Times New Roman"/>
          <w:sz w:val="24"/>
          <w:szCs w:val="24"/>
        </w:rPr>
        <w:t>,</w:t>
      </w:r>
      <w:r w:rsidRPr="009C2DBA">
        <w:rPr>
          <w:rFonts w:ascii="Times New Roman" w:hAnsi="Times New Roman"/>
          <w:sz w:val="24"/>
          <w:szCs w:val="24"/>
        </w:rPr>
        <w:t xml:space="preserve"> </w:t>
      </w:r>
      <w:r>
        <w:rPr>
          <w:rFonts w:ascii="Times New Roman" w:hAnsi="Times New Roman"/>
          <w:sz w:val="24"/>
          <w:szCs w:val="24"/>
        </w:rPr>
        <w:t xml:space="preserve"> у</w:t>
      </w:r>
      <w:r w:rsidRPr="009C2DBA">
        <w:rPr>
          <w:rFonts w:ascii="Times New Roman" w:hAnsi="Times New Roman"/>
          <w:sz w:val="24"/>
          <w:szCs w:val="24"/>
        </w:rPr>
        <w:t>ч</w:t>
      </w:r>
      <w:r>
        <w:rPr>
          <w:rFonts w:ascii="Times New Roman" w:hAnsi="Times New Roman"/>
          <w:sz w:val="24"/>
          <w:szCs w:val="24"/>
        </w:rPr>
        <w:t>и</w:t>
      </w:r>
      <w:r w:rsidRPr="009C2DBA">
        <w:rPr>
          <w:rFonts w:ascii="Times New Roman" w:hAnsi="Times New Roman"/>
          <w:sz w:val="24"/>
          <w:szCs w:val="24"/>
        </w:rPr>
        <w:t>т</w:t>
      </w:r>
      <w:r>
        <w:rPr>
          <w:rFonts w:ascii="Times New Roman" w:hAnsi="Times New Roman"/>
          <w:sz w:val="24"/>
          <w:szCs w:val="24"/>
        </w:rPr>
        <w:t>ывается</w:t>
      </w:r>
      <w:r w:rsidRPr="009C2DBA">
        <w:rPr>
          <w:rFonts w:ascii="Times New Roman" w:hAnsi="Times New Roman"/>
          <w:sz w:val="24"/>
          <w:szCs w:val="24"/>
        </w:rPr>
        <w:t xml:space="preserve"> коррекционн</w:t>
      </w:r>
      <w:r>
        <w:rPr>
          <w:rFonts w:ascii="Times New Roman" w:hAnsi="Times New Roman"/>
          <w:sz w:val="24"/>
          <w:szCs w:val="24"/>
        </w:rPr>
        <w:t>ая</w:t>
      </w:r>
      <w:r w:rsidRPr="009C2DBA">
        <w:rPr>
          <w:rFonts w:ascii="Times New Roman" w:hAnsi="Times New Roman"/>
          <w:sz w:val="24"/>
          <w:szCs w:val="24"/>
        </w:rPr>
        <w:t xml:space="preserve"> направленност</w:t>
      </w:r>
      <w:r>
        <w:rPr>
          <w:rFonts w:ascii="Times New Roman" w:hAnsi="Times New Roman"/>
          <w:sz w:val="24"/>
          <w:szCs w:val="24"/>
        </w:rPr>
        <w:t>ь</w:t>
      </w:r>
      <w:r w:rsidRPr="009C2DBA">
        <w:rPr>
          <w:rFonts w:ascii="Times New Roman" w:hAnsi="Times New Roman"/>
          <w:sz w:val="24"/>
          <w:szCs w:val="24"/>
        </w:rPr>
        <w:t xml:space="preserve"> всего педагогического процесса</w:t>
      </w:r>
      <w:r>
        <w:rPr>
          <w:rFonts w:ascii="Times New Roman" w:hAnsi="Times New Roman"/>
          <w:sz w:val="24"/>
          <w:szCs w:val="24"/>
        </w:rPr>
        <w:t>.</w:t>
      </w:r>
      <w:r w:rsidRPr="00971DB4">
        <w:rPr>
          <w:rFonts w:ascii="Times New Roman" w:hAnsi="Times New Roman"/>
          <w:sz w:val="24"/>
          <w:szCs w:val="24"/>
        </w:rPr>
        <w:t xml:space="preserve">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w:t>
      </w:r>
      <w:r>
        <w:rPr>
          <w:rFonts w:ascii="Times New Roman" w:hAnsi="Times New Roman"/>
          <w:sz w:val="24"/>
          <w:szCs w:val="24"/>
        </w:rPr>
        <w:t>й</w:t>
      </w:r>
      <w:r w:rsidRPr="00971DB4">
        <w:rPr>
          <w:rFonts w:ascii="Times New Roman" w:hAnsi="Times New Roman"/>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w:t>
      </w:r>
      <w:r>
        <w:rPr>
          <w:rFonts w:ascii="Times New Roman" w:hAnsi="Times New Roman"/>
          <w:sz w:val="24"/>
          <w:szCs w:val="24"/>
        </w:rPr>
        <w:t>ь</w:t>
      </w:r>
      <w:r w:rsidRPr="00971DB4">
        <w:rPr>
          <w:rFonts w:ascii="Times New Roman" w:hAnsi="Times New Roman"/>
          <w:sz w:val="24"/>
          <w:szCs w:val="24"/>
        </w:rPr>
        <w:t xml:space="preserve">.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DB605D" w:rsidRPr="00971DB4" w:rsidRDefault="00DB605D" w:rsidP="00DB605D">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Принцип</w:t>
      </w:r>
      <w:r>
        <w:rPr>
          <w:rFonts w:ascii="Times New Roman" w:hAnsi="Times New Roman"/>
          <w:sz w:val="24"/>
          <w:szCs w:val="24"/>
        </w:rPr>
        <w:t xml:space="preserve"> коррекционной направленности </w:t>
      </w:r>
      <w:r w:rsidRPr="00971DB4">
        <w:rPr>
          <w:rFonts w:ascii="Times New Roman" w:hAnsi="Times New Roman"/>
          <w:sz w:val="24"/>
          <w:szCs w:val="24"/>
        </w:rPr>
        <w:t xml:space="preserve"> реализуется в подборе доступного детям </w:t>
      </w:r>
      <w:r w:rsidRPr="00971DB4">
        <w:rPr>
          <w:rFonts w:ascii="Times New Roman" w:hAnsi="Times New Roman"/>
          <w:sz w:val="24"/>
          <w:szCs w:val="24"/>
        </w:rPr>
        <w:lastRenderedPageBreak/>
        <w:t xml:space="preserve">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DB605D" w:rsidRPr="00971DB4" w:rsidRDefault="00DB605D" w:rsidP="00DB605D">
      <w:pPr>
        <w:widowControl w:val="0"/>
        <w:spacing w:after="0" w:line="360" w:lineRule="auto"/>
        <w:ind w:firstLine="709"/>
        <w:jc w:val="both"/>
        <w:rPr>
          <w:rFonts w:ascii="Times New Roman" w:hAnsi="Times New Roman"/>
          <w:b/>
          <w:sz w:val="24"/>
          <w:szCs w:val="24"/>
        </w:rPr>
      </w:pPr>
      <w:r w:rsidRPr="00971DB4">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w:t>
      </w:r>
      <w:r>
        <w:rPr>
          <w:rFonts w:ascii="Times New Roman" w:hAnsi="Times New Roman"/>
          <w:sz w:val="24"/>
          <w:szCs w:val="24"/>
        </w:rPr>
        <w:t>с ТНР</w:t>
      </w:r>
      <w:r w:rsidRPr="00971DB4">
        <w:rPr>
          <w:rFonts w:ascii="Times New Roman" w:hAnsi="Times New Roman"/>
          <w:sz w:val="24"/>
          <w:szCs w:val="24"/>
        </w:rPr>
        <w:t xml:space="preserve">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DB605D" w:rsidRPr="00971DB4" w:rsidRDefault="00DB605D" w:rsidP="00DB605D">
      <w:pPr>
        <w:widowControl w:val="0"/>
        <w:spacing w:after="0" w:line="360" w:lineRule="auto"/>
        <w:ind w:firstLine="709"/>
        <w:jc w:val="both"/>
        <w:rPr>
          <w:rFonts w:ascii="Times New Roman" w:hAnsi="Times New Roman"/>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ascii="Times New Roman" w:eastAsia="Times New Roman" w:hAnsi="Times New Roman"/>
          <w:sz w:val="24"/>
          <w:szCs w:val="24"/>
        </w:rPr>
        <w:t>й</w:t>
      </w:r>
      <w:r w:rsidRPr="00971DB4">
        <w:rPr>
          <w:rFonts w:ascii="Times New Roman" w:eastAsia="Times New Roman" w:hAnsi="Times New Roman"/>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этот период в коррекционно-развивающей работе с детьми взрослые создают и </w:t>
      </w:r>
      <w:r w:rsidRPr="00971DB4">
        <w:rPr>
          <w:rFonts w:ascii="Times New Roman" w:eastAsia="Times New Roman" w:hAnsi="Times New Roman"/>
          <w:sz w:val="24"/>
          <w:szCs w:val="24"/>
        </w:rPr>
        <w:lastRenderedPageBreak/>
        <w:t xml:space="preserve">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B605D" w:rsidRPr="00971DB4" w:rsidRDefault="00DB605D" w:rsidP="00DB605D">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r>
        <w:rPr>
          <w:rFonts w:ascii="Times New Roman" w:hAnsi="Times New Roman"/>
          <w:sz w:val="24"/>
          <w:szCs w:val="24"/>
        </w:rPr>
        <w:t>недирективное</w:t>
      </w:r>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w:t>
      </w:r>
      <w:r w:rsidRPr="00971DB4">
        <w:rPr>
          <w:rFonts w:ascii="Times New Roman" w:hAnsi="Times New Roman"/>
          <w:sz w:val="24"/>
          <w:szCs w:val="24"/>
        </w:rPr>
        <w:lastRenderedPageBreak/>
        <w:t xml:space="preserve">мотивации к деятельности. </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772CE2">
        <w:rPr>
          <w:rFonts w:ascii="Times New Roman" w:eastAsia="Times New Roman" w:hAnsi="Times New Roman"/>
          <w:sz w:val="24"/>
          <w:szCs w:val="24"/>
        </w:rPr>
        <w:t>В рамках раздела особое внимание обращается на развитие у детей устойчивого алгоритма поведения в опасных ситуациях: в</w:t>
      </w:r>
      <w:r>
        <w:rPr>
          <w:rFonts w:ascii="Times New Roman" w:eastAsia="Times New Roman" w:hAnsi="Times New Roman"/>
          <w:sz w:val="24"/>
          <w:szCs w:val="24"/>
        </w:rPr>
        <w:t xml:space="preserve"> помещении, на прогулке, на улице, в условиях поведения с посторонними людьми.</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napToGrid w:val="0"/>
          <w:sz w:val="24"/>
          <w:szCs w:val="24"/>
        </w:rPr>
      </w:pPr>
      <w:r w:rsidRPr="00971DB4">
        <w:rPr>
          <w:rFonts w:ascii="Times New Roman" w:eastAsia="Times New Roman" w:hAnsi="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eastAsia="Times New Roman" w:hAnsi="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p>
    <w:p w:rsidR="00DB605D" w:rsidRPr="00F85911" w:rsidRDefault="00DB605D" w:rsidP="00F85911">
      <w:pPr>
        <w:pStyle w:val="32"/>
        <w:spacing w:line="360" w:lineRule="auto"/>
        <w:rPr>
          <w:b/>
          <w:color w:val="auto"/>
        </w:rPr>
      </w:pPr>
      <w:bookmarkStart w:id="13" w:name="_Toc485825611"/>
      <w:r w:rsidRPr="00276855">
        <w:rPr>
          <w:b/>
          <w:color w:val="auto"/>
        </w:rPr>
        <w:t>2.2.2. Познавательное развитие</w:t>
      </w:r>
      <w:bookmarkEnd w:id="13"/>
    </w:p>
    <w:p w:rsidR="00DB605D" w:rsidRPr="00CD4A00" w:rsidRDefault="00DB605D" w:rsidP="00DB605D">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 являются создание условий для:</w:t>
      </w:r>
    </w:p>
    <w:p w:rsidR="00DB605D" w:rsidRPr="00CD4A00" w:rsidRDefault="00DB605D" w:rsidP="00DB605D">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rsidR="00DB605D" w:rsidRPr="00CD4A00" w:rsidRDefault="00DB605D" w:rsidP="00DB605D">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становления сознания;</w:t>
      </w:r>
    </w:p>
    <w:p w:rsidR="00DB605D" w:rsidRPr="00CD4A00" w:rsidRDefault="00DB605D" w:rsidP="00DB605D">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rsidR="00DB605D" w:rsidRPr="00CD4A00" w:rsidRDefault="00DB605D" w:rsidP="00DB605D">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B605D" w:rsidRPr="00CD4A00" w:rsidRDefault="00DB605D" w:rsidP="00DB605D">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CD4A00">
        <w:rPr>
          <w:rFonts w:ascii="Times New Roman" w:eastAsia="SchoolBookAC" w:hAnsi="Times New Roman"/>
          <w:sz w:val="24"/>
          <w:szCs w:val="24"/>
        </w:rPr>
        <w:lastRenderedPageBreak/>
        <w:t>–</w:t>
      </w:r>
      <w:r w:rsidRPr="00CD4A00">
        <w:rPr>
          <w:rFonts w:ascii="Times New Roman" w:hAnsi="Times New Roman"/>
          <w:sz w:val="24"/>
          <w:szCs w:val="24"/>
        </w:rPr>
        <w:t> развития представлений о виртуальной среде, о возможностях и рисках Интернета.</w:t>
      </w:r>
      <w:r w:rsidRPr="00971DB4">
        <w:rPr>
          <w:rFonts w:ascii="Times New Roman" w:hAnsi="Times New Roman"/>
          <w:sz w:val="24"/>
          <w:szCs w:val="24"/>
        </w:rPr>
        <w:t xml:space="preserve">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bookmarkStart w:id="14" w:name="_Toc419228631"/>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DB605D" w:rsidRPr="00971DB4" w:rsidRDefault="00DB605D" w:rsidP="00DB605D">
      <w:pPr>
        <w:pStyle w:val="ab"/>
      </w:pPr>
      <w:r w:rsidRPr="00971DB4">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DB605D" w:rsidRPr="00971DB4" w:rsidRDefault="00DB605D" w:rsidP="00DB605D">
      <w:pPr>
        <w:pStyle w:val="ab"/>
      </w:pPr>
      <w:r w:rsidRPr="00971DB4">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DB605D" w:rsidRPr="00971DB4" w:rsidRDefault="00DB605D" w:rsidP="00DB605D">
      <w:pPr>
        <w:pStyle w:val="ab"/>
      </w:pPr>
      <w:r w:rsidRPr="00971DB4">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DB605D" w:rsidRPr="00971DB4" w:rsidRDefault="00DB605D" w:rsidP="00DB605D">
      <w:pPr>
        <w:pStyle w:val="ab"/>
      </w:pPr>
      <w:r w:rsidRPr="00971DB4">
        <w:rPr>
          <w:color w:val="000000"/>
        </w:rPr>
        <w:t>Для формирования</w:t>
      </w:r>
      <w:r w:rsidRPr="00971DB4">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DB605D" w:rsidRPr="00971DB4" w:rsidRDefault="00DB605D" w:rsidP="00DB605D">
      <w:pPr>
        <w:pStyle w:val="ab"/>
        <w:rPr>
          <w:color w:val="000000"/>
        </w:rPr>
      </w:pPr>
      <w:r w:rsidRPr="00971DB4">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DB605D" w:rsidRPr="00971DB4" w:rsidRDefault="00DB605D" w:rsidP="00DB605D">
      <w:pPr>
        <w:pStyle w:val="ab"/>
      </w:pPr>
      <w:r w:rsidRPr="00971DB4">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DB605D" w:rsidRPr="00971DB4" w:rsidRDefault="00DB605D" w:rsidP="00DB605D">
      <w:pPr>
        <w:pStyle w:val="ab"/>
        <w:rPr>
          <w:b/>
          <w:i/>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Содержание образовательной области «Познавательное развитие» обеспечивает </w:t>
      </w:r>
      <w:r w:rsidRPr="00971DB4">
        <w:rPr>
          <w:rFonts w:ascii="Times New Roman" w:eastAsia="Times New Roman" w:hAnsi="Times New Roman"/>
          <w:sz w:val="24"/>
          <w:szCs w:val="24"/>
        </w:rPr>
        <w:lastRenderedPageBreak/>
        <w:t>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DB605D" w:rsidRPr="00971DB4" w:rsidRDefault="00DB605D" w:rsidP="00DB605D">
      <w:pPr>
        <w:widowControl w:val="0"/>
        <w:autoSpaceDE w:val="0"/>
        <w:autoSpaceDN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Взрослый развивает и поддерживает у детей словесное сопровождение практических действий.</w:t>
      </w:r>
    </w:p>
    <w:p w:rsidR="00DB605D" w:rsidRPr="00971DB4" w:rsidRDefault="00DB605D" w:rsidP="00DB605D">
      <w:pPr>
        <w:pStyle w:val="ab"/>
      </w:pPr>
      <w:r w:rsidRPr="00971DB4">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DB605D" w:rsidRPr="00971DB4" w:rsidRDefault="00DB605D" w:rsidP="00DB605D">
      <w:pPr>
        <w:widowControl w:val="0"/>
        <w:autoSpaceDE w:val="0"/>
        <w:autoSpaceDN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DB605D" w:rsidRPr="00971DB4" w:rsidRDefault="00DB605D" w:rsidP="00DB605D">
      <w:pPr>
        <w:widowControl w:val="0"/>
        <w:autoSpaceDE w:val="0"/>
        <w:autoSpaceDN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w:t>
      </w:r>
      <w:r>
        <w:rPr>
          <w:rFonts w:ascii="Times New Roman" w:eastAsia="Times New Roman" w:hAnsi="Times New Roman"/>
          <w:sz w:val="24"/>
          <w:szCs w:val="24"/>
        </w:rPr>
        <w:t>е</w:t>
      </w:r>
      <w:r w:rsidRPr="00971DB4">
        <w:rPr>
          <w:rFonts w:ascii="Times New Roman" w:eastAsia="Times New Roman" w:hAnsi="Times New Roman"/>
          <w:sz w:val="24"/>
          <w:szCs w:val="24"/>
        </w:rPr>
        <w:t xml:space="preserve"> произведени</w:t>
      </w:r>
      <w:r>
        <w:rPr>
          <w:rFonts w:ascii="Times New Roman" w:eastAsia="Times New Roman" w:hAnsi="Times New Roman"/>
          <w:sz w:val="24"/>
          <w:szCs w:val="24"/>
        </w:rPr>
        <w:t>я</w:t>
      </w:r>
      <w:r w:rsidRPr="00971DB4">
        <w:rPr>
          <w:rFonts w:ascii="Times New Roman" w:eastAsia="Times New Roman" w:hAnsi="Times New Roman"/>
          <w:sz w:val="24"/>
          <w:szCs w:val="24"/>
        </w:rPr>
        <w:t xml:space="preserve"> по ролям.</w:t>
      </w: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Содержание образовательной области «Познавательное развитие» </w:t>
      </w:r>
      <w:r>
        <w:rPr>
          <w:rFonts w:ascii="Times New Roman" w:eastAsia="Times New Roman" w:hAnsi="Times New Roman"/>
          <w:sz w:val="24"/>
          <w:szCs w:val="24"/>
        </w:rPr>
        <w:t xml:space="preserve">предполагает создание </w:t>
      </w:r>
      <w:r w:rsidRPr="00971DB4">
        <w:rPr>
          <w:rFonts w:ascii="Times New Roman" w:eastAsia="Times New Roman" w:hAnsi="Times New Roman"/>
          <w:sz w:val="24"/>
          <w:szCs w:val="24"/>
        </w:rPr>
        <w:t>взрослы</w:t>
      </w:r>
      <w:r>
        <w:rPr>
          <w:rFonts w:ascii="Times New Roman" w:eastAsia="Times New Roman" w:hAnsi="Times New Roman"/>
          <w:sz w:val="24"/>
          <w:szCs w:val="24"/>
        </w:rPr>
        <w:t>ми</w:t>
      </w:r>
      <w:r w:rsidRPr="00971DB4">
        <w:rPr>
          <w:rFonts w:ascii="Times New Roman" w:eastAsia="Times New Roman" w:hAnsi="Times New Roman"/>
          <w:sz w:val="24"/>
          <w:szCs w:val="24"/>
        </w:rPr>
        <w:t xml:space="preserve"> ситуаци</w:t>
      </w:r>
      <w:r>
        <w:rPr>
          <w:rFonts w:ascii="Times New Roman" w:eastAsia="Times New Roman" w:hAnsi="Times New Roman"/>
          <w:sz w:val="24"/>
          <w:szCs w:val="24"/>
        </w:rPr>
        <w:t>й</w:t>
      </w:r>
      <w:r w:rsidRPr="00971DB4">
        <w:rPr>
          <w:rFonts w:ascii="Times New Roman" w:eastAsia="Times New Roman" w:hAnsi="Times New Roman"/>
          <w:sz w:val="24"/>
          <w:szCs w:val="24"/>
        </w:rPr>
        <w:t xml:space="preserve"> для расширения представлений детей о функциональных </w:t>
      </w:r>
      <w:r w:rsidRPr="00971DB4">
        <w:rPr>
          <w:rFonts w:ascii="Times New Roman" w:eastAsia="Times New Roman" w:hAnsi="Times New Roman"/>
          <w:sz w:val="24"/>
          <w:szCs w:val="24"/>
        </w:rPr>
        <w:lastRenderedPageBreak/>
        <w:t xml:space="preserve">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w:t>
      </w:r>
      <w:r>
        <w:rPr>
          <w:rFonts w:ascii="Times New Roman" w:hAnsi="Times New Roman"/>
          <w:sz w:val="24"/>
          <w:szCs w:val="24"/>
        </w:rPr>
        <w:t xml:space="preserve"> </w:t>
      </w:r>
      <w:r w:rsidRPr="00971DB4">
        <w:rPr>
          <w:rFonts w:ascii="Times New Roman" w:hAnsi="Times New Roman"/>
          <w:sz w:val="24"/>
          <w:szCs w:val="24"/>
        </w:rPr>
        <w:t xml:space="preserve">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bookmarkStart w:id="15" w:name="_Toc420598544"/>
      <w:bookmarkStart w:id="16" w:name="_Toc420597630"/>
      <w:bookmarkStart w:id="17" w:name="_Toc419661720"/>
      <w:bookmarkStart w:id="18" w:name="_Toc419228630"/>
      <w:bookmarkStart w:id="19" w:name="_Toc422496186"/>
      <w:r>
        <w:rPr>
          <w:rFonts w:ascii="Times New Roman" w:eastAsia="Times New Roman" w:hAnsi="Times New Roman"/>
          <w:sz w:val="24"/>
          <w:szCs w:val="24"/>
        </w:rPr>
        <w:t>Р</w:t>
      </w:r>
      <w:r w:rsidRPr="00971DB4">
        <w:rPr>
          <w:rFonts w:ascii="Times New Roman" w:eastAsia="Times New Roman" w:hAnsi="Times New Roman"/>
          <w:sz w:val="24"/>
          <w:szCs w:val="24"/>
        </w:rPr>
        <w:t>екомендуются занятия в специальной интерактивной среде (темной и светлой сенсорных комнат</w:t>
      </w:r>
      <w:r>
        <w:rPr>
          <w:rFonts w:ascii="Times New Roman" w:eastAsia="Times New Roman" w:hAnsi="Times New Roman"/>
          <w:sz w:val="24"/>
          <w:szCs w:val="24"/>
        </w:rPr>
        <w:t>ах</w:t>
      </w:r>
      <w:r w:rsidRPr="00971DB4">
        <w:rPr>
          <w:rFonts w:ascii="Times New Roman" w:eastAsia="Times New Roman" w:hAnsi="Times New Roman"/>
          <w:sz w:val="24"/>
          <w:szCs w:val="24"/>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DB605D" w:rsidRPr="00971DB4" w:rsidRDefault="00DB605D" w:rsidP="00DB605D">
      <w:pPr>
        <w:widowControl w:val="0"/>
        <w:autoSpaceDE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DB605D" w:rsidRPr="00971DB4" w:rsidRDefault="00DB605D" w:rsidP="00DB605D">
      <w:pPr>
        <w:widowControl w:val="0"/>
        <w:autoSpaceDE w:val="0"/>
        <w:spacing w:after="0" w:line="360" w:lineRule="auto"/>
        <w:ind w:firstLine="709"/>
        <w:jc w:val="both"/>
        <w:rPr>
          <w:rFonts w:ascii="Times New Roman" w:eastAsia="Times New Roman" w:hAnsi="Times New Roman"/>
          <w:sz w:val="24"/>
          <w:szCs w:val="24"/>
        </w:rPr>
      </w:pPr>
    </w:p>
    <w:p w:rsidR="00DB605D" w:rsidRPr="00F85911" w:rsidRDefault="00DB605D" w:rsidP="00F85911">
      <w:pPr>
        <w:pStyle w:val="32"/>
        <w:spacing w:line="360" w:lineRule="auto"/>
        <w:rPr>
          <w:b/>
          <w:color w:val="auto"/>
        </w:rPr>
      </w:pPr>
      <w:bookmarkStart w:id="20" w:name="_Toc485825612"/>
      <w:r w:rsidRPr="00276855">
        <w:rPr>
          <w:b/>
          <w:color w:val="auto"/>
        </w:rPr>
        <w:t>2.2.3. Речевое развитие</w:t>
      </w:r>
      <w:bookmarkEnd w:id="15"/>
      <w:bookmarkEnd w:id="16"/>
      <w:bookmarkEnd w:id="17"/>
      <w:bookmarkEnd w:id="18"/>
      <w:bookmarkEnd w:id="19"/>
      <w:bookmarkEnd w:id="20"/>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для: </w:t>
      </w:r>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звуковой и интонационной культуры речи, фонематического слуха;</w:t>
      </w:r>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rsidR="00DB605D" w:rsidRPr="006F2EE3" w:rsidRDefault="00DB605D" w:rsidP="00DB605D">
      <w:pPr>
        <w:widowControl w:val="0"/>
        <w:tabs>
          <w:tab w:val="left" w:pos="567"/>
          <w:tab w:val="left" w:pos="709"/>
        </w:tabs>
        <w:spacing w:after="0" w:line="360" w:lineRule="auto"/>
        <w:ind w:firstLine="709"/>
        <w:jc w:val="both"/>
        <w:rPr>
          <w:rFonts w:ascii="Times New Roman" w:eastAsia="SchoolBookAC" w:hAnsi="Times New Roman"/>
          <w:sz w:val="24"/>
          <w:szCs w:val="24"/>
        </w:rPr>
      </w:pPr>
      <w:r w:rsidRPr="006F2EE3">
        <w:rPr>
          <w:rFonts w:ascii="Times New Roman" w:hAnsi="Times New Roman"/>
          <w:sz w:val="24"/>
          <w:szCs w:val="24"/>
        </w:rPr>
        <w:noBreakHyphen/>
        <w:t xml:space="preserve">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w:t>
      </w:r>
      <w:r w:rsidRPr="006F2EE3">
        <w:rPr>
          <w:rFonts w:ascii="Times New Roman" w:hAnsi="Times New Roman"/>
          <w:sz w:val="24"/>
          <w:szCs w:val="24"/>
        </w:rPr>
        <w:lastRenderedPageBreak/>
        <w:t>грамоте;</w:t>
      </w:r>
    </w:p>
    <w:p w:rsidR="00DB605D" w:rsidRPr="006F2EE3"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профилактики речевых нарушений и их системных последствий.</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w:t>
      </w:r>
      <w:r>
        <w:rPr>
          <w:rFonts w:ascii="Times New Roman" w:hAnsi="Times New Roman"/>
          <w:sz w:val="24"/>
          <w:szCs w:val="24"/>
        </w:rPr>
        <w:t>ях</w:t>
      </w:r>
      <w:r w:rsidRPr="00971DB4">
        <w:rPr>
          <w:rFonts w:ascii="Times New Roman" w:hAnsi="Times New Roman"/>
          <w:sz w:val="24"/>
          <w:szCs w:val="24"/>
        </w:rPr>
        <w:t xml:space="preserve">. Для детей с </w:t>
      </w:r>
      <w:r w:rsidRPr="00971DB4">
        <w:rPr>
          <w:rFonts w:ascii="Times New Roman" w:hAnsi="Times New Roman"/>
          <w:iCs/>
          <w:sz w:val="24"/>
          <w:szCs w:val="24"/>
        </w:rPr>
        <w:t>первым уровнем речевого развития х</w:t>
      </w:r>
      <w:r w:rsidRPr="00971DB4">
        <w:rPr>
          <w:rFonts w:ascii="Times New Roman" w:hAnsi="Times New Roman"/>
          <w:sz w:val="24"/>
          <w:szCs w:val="24"/>
        </w:rPr>
        <w:t>арактерно полное или почти полное отсутствие словесных средств общения в возрасте, когда у нормально развивающихся детей</w:t>
      </w:r>
      <w:r>
        <w:rPr>
          <w:rFonts w:ascii="Times New Roman" w:hAnsi="Times New Roman"/>
          <w:sz w:val="24"/>
          <w:szCs w:val="24"/>
        </w:rPr>
        <w:t>,</w:t>
      </w:r>
      <w:r w:rsidRPr="00971DB4">
        <w:rPr>
          <w:rFonts w:ascii="Times New Roman" w:hAnsi="Times New Roman"/>
          <w:sz w:val="24"/>
          <w:szCs w:val="24"/>
        </w:rPr>
        <w:t xml:space="preserve">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w:t>
      </w:r>
      <w:r>
        <w:rPr>
          <w:rFonts w:ascii="Times New Roman" w:hAnsi="Times New Roman"/>
          <w:sz w:val="24"/>
          <w:szCs w:val="24"/>
        </w:rPr>
        <w:t>, стимулирование развития лексической стороны речи</w:t>
      </w:r>
      <w:r w:rsidRPr="00971DB4">
        <w:rPr>
          <w:rFonts w:ascii="Times New Roman" w:hAnsi="Times New Roman"/>
          <w:sz w:val="24"/>
          <w:szCs w:val="24"/>
        </w:rPr>
        <w:t xml:space="preserve">, способности к подражанию речи, диалогической формы связной речи в различных видах детской деятельности.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Взрослый обращает на в</w:t>
      </w:r>
      <w:r w:rsidRPr="00971DB4">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71DB4">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71DB4">
        <w:rPr>
          <w:rFonts w:ascii="Times New Roman" w:hAnsi="Times New Roman"/>
          <w:snapToGrid w:val="0"/>
          <w:sz w:val="24"/>
          <w:szCs w:val="24"/>
        </w:rPr>
        <w:t>с</w:t>
      </w:r>
      <w:r w:rsidRPr="00971DB4">
        <w:rPr>
          <w:rFonts w:ascii="Times New Roman" w:hAnsi="Times New Roman"/>
          <w:sz w:val="24"/>
          <w:szCs w:val="24"/>
        </w:rPr>
        <w:t xml:space="preserve">тимулирует любые попытки спонтанной речевой деятельности каждого ребенка. </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r>
        <w:rPr>
          <w:rFonts w:ascii="Times New Roman" w:eastAsia="Times New Roman" w:hAnsi="Times New Roman"/>
          <w:sz w:val="24"/>
          <w:szCs w:val="24"/>
        </w:rPr>
        <w:t>в игрой форме с использоваием</w:t>
      </w:r>
      <w:r w:rsidRPr="00971DB4">
        <w:rPr>
          <w:rFonts w:ascii="Times New Roman" w:eastAsia="Times New Roman" w:hAnsi="Times New Roman"/>
          <w:sz w:val="24"/>
          <w:szCs w:val="24"/>
        </w:rPr>
        <w:t xml:space="preserve"> игрушек, подвижных и ролевых игр. Во время взаимодействия с каждым ребенком с ТНР создаются ситуации, воспитывающие у ребенка уверенность в своих силах. </w:t>
      </w:r>
    </w:p>
    <w:p w:rsidR="00DB605D" w:rsidRPr="00971DB4" w:rsidRDefault="00DB605D" w:rsidP="00DB605D">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w:t>
      </w:r>
      <w:r>
        <w:rPr>
          <w:rFonts w:ascii="Times New Roman" w:hAnsi="Times New Roman"/>
          <w:sz w:val="24"/>
          <w:szCs w:val="24"/>
        </w:rPr>
        <w:t>ым</w:t>
      </w:r>
      <w:r w:rsidRPr="00971DB4">
        <w:rPr>
          <w:rFonts w:ascii="Times New Roman" w:hAnsi="Times New Roman"/>
          <w:sz w:val="24"/>
          <w:szCs w:val="24"/>
        </w:rPr>
        <w:t xml:space="preserve"> показа действий</w:t>
      </w:r>
      <w:r>
        <w:rPr>
          <w:rFonts w:ascii="Times New Roman" w:hAnsi="Times New Roman"/>
          <w:sz w:val="24"/>
          <w:szCs w:val="24"/>
        </w:rPr>
        <w:t xml:space="preserve"> и их </w:t>
      </w:r>
      <w:r>
        <w:rPr>
          <w:rFonts w:ascii="Times New Roman" w:hAnsi="Times New Roman"/>
          <w:sz w:val="24"/>
          <w:szCs w:val="24"/>
        </w:rPr>
        <w:lastRenderedPageBreak/>
        <w:t>называния</w:t>
      </w:r>
      <w:r w:rsidRPr="00971DB4">
        <w:rPr>
          <w:rFonts w:ascii="Times New Roman" w:hAnsi="Times New Roman"/>
          <w:sz w:val="24"/>
          <w:szCs w:val="24"/>
        </w:rPr>
        <w:t>, окрашенн</w:t>
      </w:r>
      <w:r>
        <w:rPr>
          <w:rFonts w:ascii="Times New Roman" w:hAnsi="Times New Roman"/>
          <w:sz w:val="24"/>
          <w:szCs w:val="24"/>
        </w:rPr>
        <w:t>ого</w:t>
      </w:r>
      <w:r w:rsidRPr="00971DB4">
        <w:rPr>
          <w:rFonts w:ascii="Times New Roman" w:hAnsi="Times New Roman"/>
          <w:sz w:val="24"/>
          <w:szCs w:val="24"/>
        </w:rPr>
        <w:t xml:space="preserve">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DB605D" w:rsidRPr="00971DB4" w:rsidRDefault="00DB605D" w:rsidP="00DB605D">
      <w:pPr>
        <w:widowControl w:val="0"/>
        <w:spacing w:after="0" w:line="360" w:lineRule="auto"/>
        <w:ind w:firstLine="709"/>
        <w:jc w:val="both"/>
        <w:rPr>
          <w:rFonts w:ascii="Times New Roman" w:hAnsi="Times New Roman"/>
          <w:snapToGrid w:val="0"/>
          <w:sz w:val="24"/>
          <w:szCs w:val="24"/>
        </w:rPr>
      </w:pPr>
      <w:r w:rsidRPr="00971DB4">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«Речевое развитие» </w:t>
      </w:r>
      <w:r>
        <w:rPr>
          <w:rFonts w:ascii="Times New Roman" w:hAnsi="Times New Roman"/>
          <w:sz w:val="24"/>
          <w:szCs w:val="24"/>
        </w:rPr>
        <w:t xml:space="preserve">в </w:t>
      </w:r>
      <w:r w:rsidRPr="00971DB4">
        <w:rPr>
          <w:rFonts w:ascii="Times New Roman" w:hAnsi="Times New Roman"/>
          <w:sz w:val="24"/>
          <w:szCs w:val="24"/>
        </w:rPr>
        <w:t>среднем дошкольном возрасте направлено на формирование у детей с ТНР потребности в речевом общении и коммуникативных умений</w:t>
      </w:r>
      <w:r w:rsidRPr="00971DB4">
        <w:rPr>
          <w:rFonts w:ascii="Times New Roman" w:hAnsi="Times New Roman"/>
          <w:i/>
          <w:sz w:val="24"/>
          <w:szCs w:val="24"/>
        </w:rPr>
        <w:t xml:space="preserve">. </w:t>
      </w:r>
      <w:r w:rsidRPr="00971DB4">
        <w:rPr>
          <w:rFonts w:ascii="Times New Roman" w:hAnsi="Times New Roman"/>
          <w:sz w:val="24"/>
          <w:szCs w:val="24"/>
        </w:rPr>
        <w:t xml:space="preserve">Основной акцент делается на формирование связной речи.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Pr>
          <w:rFonts w:ascii="Times New Roman" w:eastAsia="Times New Roman" w:hAnsi="Times New Roman"/>
          <w:sz w:val="24"/>
          <w:szCs w:val="24"/>
        </w:rPr>
        <w:t>вы</w:t>
      </w:r>
      <w:r w:rsidRPr="00971DB4">
        <w:rPr>
          <w:rFonts w:ascii="Times New Roman" w:eastAsia="Times New Roman" w:hAnsi="Times New Roman"/>
          <w:sz w:val="24"/>
          <w:szCs w:val="24"/>
        </w:rPr>
        <w:t xml:space="preserve">вать свое отношение к окружающему миру, предметам и явлениям, делать элементарные словесные обобщения. </w:t>
      </w:r>
    </w:p>
    <w:p w:rsidR="00DB605D" w:rsidRPr="00971DB4" w:rsidRDefault="00DB605D" w:rsidP="00DB605D">
      <w:pPr>
        <w:widowControl w:val="0"/>
        <w:tabs>
          <w:tab w:val="left" w:pos="8919"/>
        </w:tabs>
        <w:spacing w:after="0" w:line="360" w:lineRule="auto"/>
        <w:ind w:firstLine="709"/>
        <w:jc w:val="both"/>
        <w:rPr>
          <w:rFonts w:ascii="Times New Roman" w:hAnsi="Times New Roman"/>
          <w:bCs/>
          <w:sz w:val="24"/>
          <w:szCs w:val="24"/>
        </w:rPr>
      </w:pPr>
      <w:r w:rsidRPr="00971DB4">
        <w:rPr>
          <w:rFonts w:ascii="Times New Roman" w:hAnsi="Times New Roman"/>
          <w:sz w:val="24"/>
          <w:szCs w:val="24"/>
        </w:rPr>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r w:rsidRPr="00971DB4">
        <w:rPr>
          <w:rFonts w:ascii="Times New Roman" w:hAnsi="Times New Roman"/>
          <w:sz w:val="24"/>
          <w:szCs w:val="24"/>
        </w:rPr>
        <w:lastRenderedPageBreak/>
        <w:t>со взрослыми и со сверстниками.</w:t>
      </w:r>
      <w:r w:rsidRPr="00971DB4">
        <w:rPr>
          <w:rFonts w:ascii="Times New Roman" w:hAnsi="Times New Roman"/>
          <w:bCs/>
          <w:sz w:val="24"/>
          <w:szCs w:val="24"/>
        </w:rPr>
        <w:t xml:space="preserve"> </w:t>
      </w:r>
    </w:p>
    <w:p w:rsidR="00DB605D" w:rsidRPr="00971DB4" w:rsidRDefault="00DB605D" w:rsidP="00DB605D">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Взрослый</w:t>
      </w:r>
      <w:r>
        <w:rPr>
          <w:rFonts w:ascii="Times New Roman" w:hAnsi="Times New Roman"/>
          <w:sz w:val="24"/>
          <w:szCs w:val="24"/>
        </w:rPr>
        <w:t>,</w:t>
      </w:r>
      <w:r w:rsidRPr="00971DB4">
        <w:rPr>
          <w:rFonts w:ascii="Times New Roman" w:hAnsi="Times New Roman"/>
          <w:sz w:val="24"/>
          <w:szCs w:val="24"/>
        </w:rPr>
        <w:t xml:space="preserve"> стремясь развить коммуникативные способности ребенка среднего дошкольного возраста с ТНР</w:t>
      </w:r>
      <w:r>
        <w:rPr>
          <w:rFonts w:ascii="Times New Roman" w:hAnsi="Times New Roman"/>
          <w:sz w:val="24"/>
          <w:szCs w:val="24"/>
        </w:rPr>
        <w:t>,</w:t>
      </w:r>
      <w:r w:rsidRPr="00971DB4">
        <w:rPr>
          <w:rFonts w:ascii="Times New Roman" w:hAnsi="Times New Roman"/>
          <w:sz w:val="24"/>
          <w:szCs w:val="24"/>
        </w:rPr>
        <w:t xml:space="preserve">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DB605D" w:rsidRPr="00971DB4" w:rsidRDefault="00DB605D" w:rsidP="00DB605D">
      <w:pPr>
        <w:widowControl w:val="0"/>
        <w:spacing w:after="0" w:line="360" w:lineRule="auto"/>
        <w:ind w:firstLine="709"/>
        <w:jc w:val="center"/>
        <w:rPr>
          <w:rFonts w:ascii="Times New Roman" w:hAnsi="Times New Roman"/>
          <w:b/>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DB605D" w:rsidRPr="00971DB4" w:rsidRDefault="00DB605D" w:rsidP="00DB605D">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B605D" w:rsidRPr="00971DB4" w:rsidRDefault="00DB605D" w:rsidP="00DB605D">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B605D" w:rsidRPr="00971DB4" w:rsidRDefault="00DB605D" w:rsidP="00DB605D">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w:t>
      </w:r>
      <w:r w:rsidRPr="00971DB4">
        <w:rPr>
          <w:rFonts w:ascii="Times New Roman" w:hAnsi="Times New Roman"/>
          <w:sz w:val="24"/>
          <w:szCs w:val="24"/>
        </w:rPr>
        <w:lastRenderedPageBreak/>
        <w:t xml:space="preserve">причинно-следственные связи, развивая идеи, высказанные детьми, вербально дополняя их. </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rsidR="00DB605D" w:rsidRPr="00971DB4" w:rsidRDefault="00DB605D" w:rsidP="00DB605D">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у детей мотивации к школьному обучению</w:t>
      </w:r>
      <w:r>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B605D" w:rsidRPr="00971DB4" w:rsidRDefault="00DB605D" w:rsidP="00DB605D">
      <w:pPr>
        <w:widowControl w:val="0"/>
        <w:spacing w:after="0" w:line="360" w:lineRule="auto"/>
        <w:ind w:firstLine="709"/>
        <w:jc w:val="both"/>
        <w:rPr>
          <w:rFonts w:ascii="Times New Roman" w:hAnsi="Times New Roman"/>
          <w:sz w:val="24"/>
          <w:szCs w:val="24"/>
        </w:rPr>
      </w:pPr>
    </w:p>
    <w:p w:rsidR="00DB605D" w:rsidRPr="00276855" w:rsidRDefault="00DB605D" w:rsidP="00DB605D">
      <w:pPr>
        <w:pStyle w:val="32"/>
        <w:spacing w:line="360" w:lineRule="auto"/>
        <w:rPr>
          <w:b/>
          <w:color w:val="auto"/>
        </w:rPr>
      </w:pPr>
      <w:bookmarkStart w:id="21" w:name="_Toc420598545"/>
      <w:bookmarkStart w:id="22" w:name="_Toc420597631"/>
      <w:bookmarkStart w:id="23" w:name="_Toc422496187"/>
      <w:bookmarkStart w:id="24" w:name="_Toc485825613"/>
      <w:r w:rsidRPr="00276855">
        <w:rPr>
          <w:b/>
          <w:color w:val="auto"/>
        </w:rPr>
        <w:t>2.2.4. Художественно-эстетическое развитие</w:t>
      </w:r>
      <w:bookmarkEnd w:id="14"/>
      <w:bookmarkEnd w:id="21"/>
      <w:bookmarkEnd w:id="22"/>
      <w:bookmarkEnd w:id="23"/>
      <w:bookmarkEnd w:id="24"/>
    </w:p>
    <w:p w:rsidR="00DB605D" w:rsidRDefault="00DB605D" w:rsidP="00DB605D">
      <w:pPr>
        <w:widowControl w:val="0"/>
        <w:tabs>
          <w:tab w:val="left" w:pos="567"/>
        </w:tabs>
        <w:spacing w:after="0" w:line="360" w:lineRule="auto"/>
        <w:ind w:firstLine="709"/>
        <w:jc w:val="both"/>
        <w:rPr>
          <w:rFonts w:ascii="Times New Roman" w:hAnsi="Times New Roman"/>
          <w:sz w:val="24"/>
          <w:szCs w:val="24"/>
        </w:rPr>
      </w:pP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для: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развития способности к восприятию музыки, художественной литературы, фольклора;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rFonts w:ascii="Times New Roman" w:hAnsi="Times New Roman"/>
          <w:i/>
          <w:sz w:val="24"/>
          <w:szCs w:val="24"/>
        </w:rPr>
        <w:t xml:space="preserve"> </w:t>
      </w:r>
      <w:r w:rsidRPr="00971DB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 с детьми младшего дошкольного возраста</w:t>
      </w:r>
    </w:p>
    <w:p w:rsidR="00DB605D" w:rsidRPr="00971DB4" w:rsidRDefault="00DB605D" w:rsidP="00DB605D">
      <w:pPr>
        <w:widowControl w:val="0"/>
        <w:tabs>
          <w:tab w:val="left" w:pos="8919"/>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w:t>
      </w:r>
      <w:r w:rsidRPr="00E7189E">
        <w:rPr>
          <w:rFonts w:ascii="Times New Roman" w:eastAsia="Times New Roman" w:hAnsi="Times New Roman"/>
          <w:sz w:val="24"/>
          <w:szCs w:val="24"/>
        </w:rPr>
        <w:t xml:space="preserve"> </w:t>
      </w:r>
      <w:r w:rsidRPr="00971DB4">
        <w:rPr>
          <w:rFonts w:ascii="Times New Roman" w:eastAsia="Times New Roman" w:hAnsi="Times New Roman"/>
          <w:sz w:val="24"/>
          <w:szCs w:val="24"/>
        </w:rPr>
        <w:t>сред</w:t>
      </w:r>
      <w:r>
        <w:rPr>
          <w:rFonts w:ascii="Times New Roman" w:eastAsia="Times New Roman" w:hAnsi="Times New Roman"/>
          <w:sz w:val="24"/>
          <w:szCs w:val="24"/>
        </w:rPr>
        <w:t>ы</w:t>
      </w:r>
      <w:r w:rsidRPr="00971DB4">
        <w:rPr>
          <w:rFonts w:ascii="Times New Roman" w:eastAsia="Times New Roman" w:hAnsi="Times New Roman"/>
          <w:sz w:val="24"/>
          <w:szCs w:val="24"/>
        </w:rPr>
        <w:t xml:space="preserve"> для занятий детским изобразительным творчеством</w:t>
      </w:r>
      <w:r>
        <w:rPr>
          <w:rFonts w:ascii="Times New Roman" w:eastAsia="Times New Roman" w:hAnsi="Times New Roman"/>
          <w:sz w:val="24"/>
          <w:szCs w:val="24"/>
        </w:rPr>
        <w:t>,</w:t>
      </w:r>
      <w:r w:rsidRPr="00971DB4">
        <w:rPr>
          <w:rFonts w:ascii="Times New Roman" w:eastAsia="Times New Roman" w:hAnsi="Times New Roman"/>
          <w:sz w:val="24"/>
          <w:szCs w:val="24"/>
        </w:rPr>
        <w:t xml:space="preserve"> соответствующ</w:t>
      </w:r>
      <w:r>
        <w:rPr>
          <w:rFonts w:ascii="Times New Roman" w:eastAsia="Times New Roman" w:hAnsi="Times New Roman"/>
          <w:sz w:val="24"/>
          <w:szCs w:val="24"/>
        </w:rPr>
        <w:t>ей</w:t>
      </w:r>
      <w:r w:rsidRPr="00971DB4">
        <w:rPr>
          <w:rFonts w:ascii="Times New Roman" w:eastAsia="Times New Roman" w:hAnsi="Times New Roman"/>
          <w:sz w:val="24"/>
          <w:szCs w:val="24"/>
        </w:rPr>
        <w:t xml:space="preserve"> их возрасту, особенностям развития моторики и речи.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DB605D" w:rsidRPr="00971DB4" w:rsidRDefault="00DB605D" w:rsidP="00DB605D">
      <w:pPr>
        <w:widowControl w:val="0"/>
        <w:shd w:val="clear" w:color="auto" w:fill="FFFFFF"/>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w:t>
      </w:r>
      <w:r w:rsidRPr="00971DB4">
        <w:rPr>
          <w:rFonts w:ascii="Times New Roman" w:hAnsi="Times New Roman"/>
          <w:sz w:val="24"/>
          <w:szCs w:val="24"/>
        </w:rPr>
        <w:lastRenderedPageBreak/>
        <w:t>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DB605D" w:rsidRPr="00971DB4" w:rsidRDefault="00DB605D" w:rsidP="00DB605D">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w:t>
      </w:r>
      <w:r>
        <w:rPr>
          <w:rFonts w:ascii="Times New Roman" w:eastAsia="Times New Roman" w:hAnsi="Times New Roman"/>
          <w:sz w:val="24"/>
          <w:szCs w:val="24"/>
        </w:rPr>
        <w:t>,</w:t>
      </w:r>
      <w:r w:rsidRPr="00971DB4">
        <w:rPr>
          <w:rFonts w:ascii="Times New Roman" w:eastAsia="Times New Roman" w:hAnsi="Times New Roman"/>
          <w:sz w:val="24"/>
          <w:szCs w:val="24"/>
        </w:rPr>
        <w:t xml:space="preserve"> в динамических паузах и др.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DB605D" w:rsidRPr="00971DB4" w:rsidRDefault="00DB605D" w:rsidP="00DB605D">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rPr>
      </w:pPr>
    </w:p>
    <w:p w:rsidR="00DB605D" w:rsidRPr="00971DB4" w:rsidRDefault="00DB605D" w:rsidP="00DB605D">
      <w:pPr>
        <w:widowControl w:val="0"/>
        <w:tabs>
          <w:tab w:val="left" w:pos="0"/>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DB605D" w:rsidRPr="00971DB4" w:rsidRDefault="00DB605D" w:rsidP="00DB605D">
      <w:pPr>
        <w:widowControl w:val="0"/>
        <w:tabs>
          <w:tab w:val="left" w:pos="8919"/>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DB605D" w:rsidRPr="00971DB4" w:rsidRDefault="00DB605D" w:rsidP="00DB605D">
      <w:pPr>
        <w:widowControl w:val="0"/>
        <w:tabs>
          <w:tab w:val="left" w:pos="8919"/>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DB605D" w:rsidRPr="00971DB4" w:rsidRDefault="00DB605D" w:rsidP="00DB605D">
      <w:pPr>
        <w:widowControl w:val="0"/>
        <w:tabs>
          <w:tab w:val="left" w:pos="8919"/>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w:t>
      </w:r>
      <w:r w:rsidRPr="00971DB4">
        <w:rPr>
          <w:rFonts w:ascii="Times New Roman" w:eastAsia="Times New Roman" w:hAnsi="Times New Roman"/>
          <w:sz w:val="24"/>
          <w:szCs w:val="24"/>
        </w:rPr>
        <w:lastRenderedPageBreak/>
        <w:t>используемых в процессе изобразительной деятельности, развиваются наглядно-образное мышление, эстетические предпочтения.</w:t>
      </w:r>
    </w:p>
    <w:p w:rsidR="00DB605D" w:rsidRPr="00971DB4" w:rsidRDefault="00DB605D" w:rsidP="00DB605D">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DB605D" w:rsidRPr="00971DB4" w:rsidRDefault="00DB605D" w:rsidP="00DB605D">
      <w:pPr>
        <w:widowControl w:val="0"/>
        <w:tabs>
          <w:tab w:val="left" w:pos="8919"/>
        </w:tabs>
        <w:overflowPunct w:val="0"/>
        <w:adjustRightInd w:val="0"/>
        <w:spacing w:after="0" w:line="360" w:lineRule="auto"/>
        <w:ind w:firstLine="709"/>
        <w:jc w:val="both"/>
        <w:textAlignment w:val="baseline"/>
        <w:rPr>
          <w:rFonts w:ascii="Times New Roman" w:hAnsi="Times New Roman"/>
          <w:bCs/>
          <w:sz w:val="24"/>
          <w:szCs w:val="24"/>
        </w:rPr>
      </w:pPr>
      <w:r w:rsidRPr="00971DB4">
        <w:rPr>
          <w:rFonts w:ascii="Times New Roman" w:eastAsia="Times New Roman" w:hAnsi="Times New Roman"/>
          <w:sz w:val="24"/>
          <w:szCs w:val="24"/>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r>
        <w:rPr>
          <w:rFonts w:ascii="Times New Roman" w:eastAsia="Times New Roman" w:hAnsi="Times New Roman"/>
          <w:sz w:val="24"/>
          <w:szCs w:val="24"/>
        </w:rPr>
        <w:t xml:space="preserve">, </w:t>
      </w:r>
      <w:r w:rsidRPr="00971DB4">
        <w:rPr>
          <w:rFonts w:ascii="Times New Roman" w:hAnsi="Times New Roman"/>
          <w:bCs/>
          <w:sz w:val="24"/>
          <w:szCs w:val="24"/>
        </w:rPr>
        <w:t>вводится сюжетное рисование.</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реализации направления «Музыка» дет</w:t>
      </w:r>
      <w:r>
        <w:rPr>
          <w:rFonts w:ascii="Times New Roman" w:hAnsi="Times New Roman"/>
          <w:sz w:val="24"/>
          <w:szCs w:val="24"/>
        </w:rPr>
        <w:t>и</w:t>
      </w:r>
      <w:r w:rsidRPr="00971DB4">
        <w:rPr>
          <w:rFonts w:ascii="Times New Roman" w:hAnsi="Times New Roman"/>
          <w:sz w:val="24"/>
          <w:szCs w:val="24"/>
        </w:rPr>
        <w:t xml:space="preserve"> учат</w:t>
      </w:r>
      <w:r>
        <w:rPr>
          <w:rFonts w:ascii="Times New Roman" w:hAnsi="Times New Roman"/>
          <w:sz w:val="24"/>
          <w:szCs w:val="24"/>
        </w:rPr>
        <w:t>ся</w:t>
      </w:r>
      <w:r w:rsidRPr="00971DB4">
        <w:rPr>
          <w:rFonts w:ascii="Times New Roman" w:hAnsi="Times New Roman"/>
          <w:sz w:val="24"/>
          <w:szCs w:val="24"/>
        </w:rPr>
        <w:t xml:space="preserve">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DB605D" w:rsidRPr="00971DB4" w:rsidRDefault="00DB605D" w:rsidP="00DB605D">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DB605D" w:rsidRPr="00971DB4" w:rsidRDefault="00DB605D" w:rsidP="00DB605D">
      <w:pPr>
        <w:widowControl w:val="0"/>
        <w:shd w:val="clear" w:color="auto" w:fill="FFFFFF"/>
        <w:spacing w:after="0" w:line="360" w:lineRule="auto"/>
        <w:ind w:firstLine="709"/>
        <w:jc w:val="both"/>
        <w:rPr>
          <w:rFonts w:ascii="Times New Roman" w:eastAsia="Times New Roman" w:hAnsi="Times New Roman"/>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B605D" w:rsidRPr="00971DB4" w:rsidRDefault="00DB605D" w:rsidP="00DB605D">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DB605D" w:rsidRPr="00971DB4" w:rsidRDefault="00DB605D" w:rsidP="00DB605D">
      <w:pPr>
        <w:pStyle w:val="ab"/>
      </w:pPr>
      <w:r w:rsidRPr="00971DB4">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w:t>
      </w:r>
      <w:r w:rsidRPr="00971DB4">
        <w:lastRenderedPageBreak/>
        <w:t>детьми: создание «портретной» галереи, изготовление альбомов о жизни детей и иллюстраций к сказкам; выполнение коллективных картин и др.</w:t>
      </w:r>
    </w:p>
    <w:p w:rsidR="00DB605D" w:rsidRPr="00971DB4" w:rsidRDefault="00DB605D" w:rsidP="00DB605D">
      <w:pPr>
        <w:pStyle w:val="ab"/>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DB605D" w:rsidRPr="00971DB4" w:rsidRDefault="00DB605D" w:rsidP="00DB605D">
      <w:pPr>
        <w:pStyle w:val="ab"/>
      </w:pPr>
      <w:r w:rsidRPr="00971DB4">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DB605D" w:rsidRPr="00971DB4" w:rsidRDefault="00DB605D" w:rsidP="00DB605D">
      <w:pPr>
        <w:pStyle w:val="ab"/>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DB605D" w:rsidRPr="00971DB4" w:rsidRDefault="00DB605D" w:rsidP="00DB605D">
      <w:pPr>
        <w:pStyle w:val="ab"/>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DB605D" w:rsidRPr="00971DB4" w:rsidRDefault="00DB605D" w:rsidP="00DB605D">
      <w:pPr>
        <w:pStyle w:val="ab"/>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DB605D" w:rsidRPr="00971DB4" w:rsidRDefault="00DB605D" w:rsidP="00DB605D">
      <w:pPr>
        <w:pStyle w:val="ab"/>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DB605D" w:rsidRPr="00971DB4" w:rsidRDefault="00DB605D" w:rsidP="00DB605D">
      <w:pPr>
        <w:pStyle w:val="ab"/>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DB605D" w:rsidRPr="00971DB4" w:rsidRDefault="00DB605D" w:rsidP="00DB605D">
      <w:pPr>
        <w:widowControl w:val="0"/>
        <w:tabs>
          <w:tab w:val="left" w:pos="0"/>
        </w:tabs>
        <w:spacing w:after="0" w:line="360" w:lineRule="auto"/>
        <w:ind w:firstLine="709"/>
        <w:jc w:val="center"/>
        <w:rPr>
          <w:rFonts w:ascii="Times New Roman" w:hAnsi="Times New Roman"/>
          <w:b/>
          <w:i/>
          <w:sz w:val="24"/>
          <w:szCs w:val="24"/>
        </w:rPr>
      </w:pPr>
    </w:p>
    <w:p w:rsidR="0082031C" w:rsidRDefault="0082031C" w:rsidP="00DB605D">
      <w:pPr>
        <w:pStyle w:val="32"/>
        <w:spacing w:line="360" w:lineRule="auto"/>
        <w:rPr>
          <w:b/>
          <w:color w:val="auto"/>
        </w:rPr>
      </w:pPr>
      <w:bookmarkStart w:id="25" w:name="_Toc420598546"/>
      <w:bookmarkStart w:id="26" w:name="_Toc420597632"/>
      <w:bookmarkStart w:id="27" w:name="_Toc419228632"/>
      <w:bookmarkStart w:id="28" w:name="_Toc422496188"/>
      <w:bookmarkStart w:id="29" w:name="_Toc485825614"/>
    </w:p>
    <w:p w:rsidR="0082031C" w:rsidRDefault="0082031C" w:rsidP="00DB605D">
      <w:pPr>
        <w:pStyle w:val="32"/>
        <w:spacing w:line="360" w:lineRule="auto"/>
        <w:rPr>
          <w:b/>
          <w:color w:val="auto"/>
        </w:rPr>
      </w:pPr>
    </w:p>
    <w:p w:rsidR="0082031C" w:rsidRDefault="0082031C" w:rsidP="00DB605D">
      <w:pPr>
        <w:pStyle w:val="32"/>
        <w:spacing w:line="360" w:lineRule="auto"/>
        <w:rPr>
          <w:b/>
          <w:color w:val="auto"/>
        </w:rPr>
      </w:pPr>
    </w:p>
    <w:p w:rsidR="0082031C" w:rsidRDefault="0082031C" w:rsidP="00DB605D">
      <w:pPr>
        <w:pStyle w:val="32"/>
        <w:spacing w:line="360" w:lineRule="auto"/>
        <w:rPr>
          <w:b/>
          <w:color w:val="auto"/>
        </w:rPr>
      </w:pPr>
    </w:p>
    <w:p w:rsidR="0082031C" w:rsidRDefault="0082031C" w:rsidP="00DB605D">
      <w:pPr>
        <w:pStyle w:val="32"/>
        <w:spacing w:line="360" w:lineRule="auto"/>
        <w:rPr>
          <w:b/>
          <w:color w:val="auto"/>
        </w:rPr>
      </w:pPr>
    </w:p>
    <w:p w:rsidR="00DB605D" w:rsidRPr="00276855" w:rsidRDefault="00DB605D" w:rsidP="00DB605D">
      <w:pPr>
        <w:pStyle w:val="32"/>
        <w:spacing w:line="360" w:lineRule="auto"/>
        <w:rPr>
          <w:b/>
          <w:color w:val="auto"/>
        </w:rPr>
      </w:pPr>
      <w:r w:rsidRPr="00276855">
        <w:rPr>
          <w:b/>
          <w:color w:val="auto"/>
        </w:rPr>
        <w:t xml:space="preserve">2.2.5. </w:t>
      </w:r>
      <w:r>
        <w:rPr>
          <w:b/>
          <w:color w:val="auto"/>
        </w:rPr>
        <w:t>Ф</w:t>
      </w:r>
      <w:r w:rsidRPr="00276855">
        <w:rPr>
          <w:b/>
          <w:color w:val="auto"/>
        </w:rPr>
        <w:t>изическое развитие</w:t>
      </w:r>
      <w:bookmarkEnd w:id="25"/>
      <w:bookmarkEnd w:id="26"/>
      <w:bookmarkEnd w:id="27"/>
      <w:bookmarkEnd w:id="28"/>
      <w:bookmarkEnd w:id="29"/>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для: </w:t>
      </w:r>
    </w:p>
    <w:p w:rsidR="00DB605D"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становления у детей ценностей здорового образа жизни;</w:t>
      </w:r>
    </w:p>
    <w:p w:rsidR="00DB605D" w:rsidRPr="00224B9E" w:rsidRDefault="00DB605D" w:rsidP="00DB605D">
      <w:pPr>
        <w:widowControl w:val="0"/>
        <w:tabs>
          <w:tab w:val="left" w:pos="567"/>
        </w:tabs>
        <w:spacing w:after="0" w:line="360" w:lineRule="auto"/>
        <w:ind w:firstLine="709"/>
        <w:jc w:val="both"/>
        <w:rPr>
          <w:rFonts w:ascii="Times New Roman" w:hAnsi="Times New Roman"/>
          <w:sz w:val="24"/>
          <w:szCs w:val="24"/>
        </w:rPr>
      </w:pPr>
      <w:r w:rsidRPr="0064278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представлений о своем теле и своих физических возможностях;</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приобретения двигательного опыта и совершенствования двигательной активности;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становления у детей ценностей здорового образа жизни в</w:t>
      </w:r>
      <w:r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удовлетворения естественной потребности детей в движении</w:t>
      </w:r>
      <w:r>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Pr>
          <w:rFonts w:ascii="Times New Roman" w:hAnsi="Times New Roman"/>
          <w:sz w:val="24"/>
          <w:szCs w:val="24"/>
        </w:rPr>
        <w:t xml:space="preserve">й, </w:t>
      </w:r>
      <w:r>
        <w:rPr>
          <w:rFonts w:ascii="Times New Roman" w:hAnsi="Times New Roman"/>
          <w:sz w:val="24"/>
          <w:szCs w:val="24"/>
        </w:rPr>
        <w:lastRenderedPageBreak/>
        <w:t>ловкости, гибкости, быстроты.</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w:t>
      </w:r>
      <w:r>
        <w:rPr>
          <w:rFonts w:ascii="Times New Roman" w:hAnsi="Times New Roman"/>
          <w:sz w:val="24"/>
          <w:szCs w:val="24"/>
        </w:rPr>
        <w:t xml:space="preserve">для </w:t>
      </w:r>
      <w:r w:rsidRPr="00971DB4">
        <w:rPr>
          <w:rFonts w:ascii="Times New Roman" w:hAnsi="Times New Roman"/>
          <w:sz w:val="24"/>
          <w:szCs w:val="24"/>
        </w:rPr>
        <w:t xml:space="preserve">детей с тяжелыми нарушениями речи решаются в разнообразных формах работы </w:t>
      </w:r>
      <w:r>
        <w:rPr>
          <w:rFonts w:ascii="Times New Roman" w:hAnsi="Times New Roman"/>
          <w:sz w:val="24"/>
          <w:szCs w:val="24"/>
        </w:rPr>
        <w:t>(</w:t>
      </w:r>
      <w:r w:rsidRPr="00971DB4">
        <w:rPr>
          <w:rFonts w:ascii="Times New Roman" w:hAnsi="Times New Roman"/>
          <w:sz w:val="24"/>
          <w:szCs w:val="24"/>
        </w:rPr>
        <w:t>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w:t>
      </w:r>
      <w:r w:rsidRPr="00971DB4">
        <w:rPr>
          <w:rFonts w:ascii="Times New Roman" w:hAnsi="Times New Roman"/>
          <w:sz w:val="24"/>
          <w:szCs w:val="24"/>
        </w:rPr>
        <w:lastRenderedPageBreak/>
        <w:t>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Задачи образовательной области «Физическое развитие» </w:t>
      </w:r>
      <w:r>
        <w:rPr>
          <w:rFonts w:ascii="Times New Roman" w:eastAsia="Times New Roman" w:hAnsi="Times New Roman"/>
          <w:sz w:val="24"/>
          <w:szCs w:val="24"/>
        </w:rPr>
        <w:t xml:space="preserve">для </w:t>
      </w:r>
      <w:r w:rsidRPr="00971DB4">
        <w:rPr>
          <w:rFonts w:ascii="Times New Roman" w:eastAsia="Times New Roman" w:hAnsi="Times New Roman"/>
          <w:sz w:val="24"/>
          <w:szCs w:val="24"/>
        </w:rPr>
        <w:t>детей с ТНР решаютс</w:t>
      </w:r>
      <w:r>
        <w:rPr>
          <w:rFonts w:ascii="Times New Roman" w:eastAsia="Times New Roman" w:hAnsi="Times New Roman"/>
          <w:sz w:val="24"/>
          <w:szCs w:val="24"/>
        </w:rPr>
        <w:t>я в разнообразных формах работы</w:t>
      </w:r>
      <w:r w:rsidRPr="00971DB4">
        <w:rPr>
          <w:rFonts w:ascii="Times New Roman" w:eastAsia="Times New Roman" w:hAnsi="Times New Roman"/>
          <w:sz w:val="24"/>
          <w:szCs w:val="24"/>
        </w:rPr>
        <w:t>.</w:t>
      </w:r>
      <w:r>
        <w:rPr>
          <w:rFonts w:ascii="Times New Roman" w:eastAsia="Times New Roman" w:hAnsi="Times New Roman"/>
          <w:sz w:val="24"/>
          <w:szCs w:val="24"/>
        </w:rPr>
        <w:t xml:space="preserve"> </w:t>
      </w:r>
      <w:r w:rsidRPr="00971DB4">
        <w:rPr>
          <w:rFonts w:ascii="Times New Roman" w:eastAsia="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DB605D" w:rsidRPr="00971DB4" w:rsidRDefault="00DB605D" w:rsidP="00DB605D">
      <w:pPr>
        <w:widowControl w:val="0"/>
        <w:overflowPunct w:val="0"/>
        <w:adjustRightInd w:val="0"/>
        <w:spacing w:after="0" w:line="360" w:lineRule="auto"/>
        <w:ind w:firstLine="709"/>
        <w:jc w:val="both"/>
        <w:textAlignment w:val="baseline"/>
        <w:rPr>
          <w:rFonts w:ascii="Times New Roman" w:eastAsia="Times New Roman" w:hAnsi="Times New Roman"/>
          <w:sz w:val="24"/>
          <w:szCs w:val="24"/>
        </w:rPr>
      </w:pPr>
      <w:r w:rsidRPr="00971DB4">
        <w:rPr>
          <w:rFonts w:ascii="Times New Roman" w:eastAsia="Times New Roman" w:hAnsi="Times New Roman"/>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DB605D" w:rsidRPr="00971DB4" w:rsidRDefault="00DB605D" w:rsidP="00DB605D">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p>
    <w:p w:rsidR="00DB605D" w:rsidRPr="00971DB4" w:rsidRDefault="00DB605D" w:rsidP="00DB605D">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DB605D" w:rsidRPr="00971DB4" w:rsidRDefault="00DB605D" w:rsidP="00DB605D">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 xml:space="preserve">В ходе физического воспитания детей </w:t>
      </w:r>
      <w:r>
        <w:rPr>
          <w:rFonts w:ascii="Times New Roman" w:hAnsi="Times New Roman"/>
          <w:sz w:val="24"/>
          <w:szCs w:val="24"/>
        </w:rPr>
        <w:t xml:space="preserve">с ТНР </w:t>
      </w:r>
      <w:r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B605D" w:rsidRPr="00971DB4" w:rsidRDefault="00DB605D" w:rsidP="00DB605D">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Pr>
          <w:rFonts w:ascii="Times New Roman" w:hAnsi="Times New Roman"/>
          <w:sz w:val="24"/>
          <w:szCs w:val="24"/>
        </w:rPr>
        <w:t xml:space="preserve"> и воспитании</w:t>
      </w:r>
      <w:r w:rsidRPr="00971DB4">
        <w:rPr>
          <w:rFonts w:ascii="Times New Roman" w:hAnsi="Times New Roman"/>
          <w:sz w:val="24"/>
          <w:szCs w:val="24"/>
        </w:rPr>
        <w:t>.</w:t>
      </w:r>
      <w:r>
        <w:rPr>
          <w:rFonts w:ascii="Times New Roman" w:hAnsi="Times New Roman"/>
          <w:sz w:val="24"/>
          <w:szCs w:val="24"/>
        </w:rPr>
        <w:t xml:space="preserve"> </w:t>
      </w:r>
      <w:r w:rsidRPr="00971DB4">
        <w:rPr>
          <w:rFonts w:ascii="Times New Roman" w:hAnsi="Times New Roman"/>
          <w:sz w:val="24"/>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w:t>
      </w:r>
      <w:r w:rsidRPr="00971DB4">
        <w:rPr>
          <w:rFonts w:ascii="Times New Roman" w:hAnsi="Times New Roman"/>
          <w:sz w:val="24"/>
          <w:szCs w:val="24"/>
        </w:rPr>
        <w:lastRenderedPageBreak/>
        <w:t>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B605D" w:rsidRPr="00971DB4" w:rsidRDefault="00DB605D" w:rsidP="00DB60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w:t>
      </w:r>
      <w:r>
        <w:rPr>
          <w:rFonts w:ascii="Times New Roman" w:hAnsi="Times New Roman"/>
          <w:sz w:val="24"/>
          <w:szCs w:val="24"/>
        </w:rPr>
        <w:t xml:space="preserve">физическое </w:t>
      </w:r>
      <w:r w:rsidRPr="00971DB4">
        <w:rPr>
          <w:rFonts w:ascii="Times New Roman" w:hAnsi="Times New Roman"/>
          <w:sz w:val="24"/>
          <w:szCs w:val="24"/>
        </w:rPr>
        <w:t xml:space="preserve">развитие </w:t>
      </w:r>
      <w:r>
        <w:rPr>
          <w:rFonts w:ascii="Times New Roman" w:hAnsi="Times New Roman"/>
          <w:sz w:val="24"/>
          <w:szCs w:val="24"/>
        </w:rPr>
        <w:t>детей (</w:t>
      </w:r>
      <w:r w:rsidRPr="00971DB4">
        <w:rPr>
          <w:rFonts w:ascii="Times New Roman" w:hAnsi="Times New Roman"/>
          <w:sz w:val="24"/>
          <w:szCs w:val="24"/>
        </w:rPr>
        <w:t>объем движений, сил</w:t>
      </w:r>
      <w:r>
        <w:rPr>
          <w:rFonts w:ascii="Times New Roman" w:hAnsi="Times New Roman"/>
          <w:sz w:val="24"/>
          <w:szCs w:val="24"/>
        </w:rPr>
        <w:t>а</w:t>
      </w:r>
      <w:r w:rsidRPr="00971DB4">
        <w:rPr>
          <w:rFonts w:ascii="Times New Roman" w:hAnsi="Times New Roman"/>
          <w:sz w:val="24"/>
          <w:szCs w:val="24"/>
        </w:rPr>
        <w:t>, ловкост</w:t>
      </w:r>
      <w:r>
        <w:rPr>
          <w:rFonts w:ascii="Times New Roman" w:hAnsi="Times New Roman"/>
          <w:sz w:val="24"/>
          <w:szCs w:val="24"/>
        </w:rPr>
        <w:t>ь</w:t>
      </w:r>
      <w:r w:rsidRPr="00971DB4">
        <w:rPr>
          <w:rFonts w:ascii="Times New Roman" w:hAnsi="Times New Roman"/>
          <w:sz w:val="24"/>
          <w:szCs w:val="24"/>
        </w:rPr>
        <w:t>, выносливост</w:t>
      </w:r>
      <w:r>
        <w:rPr>
          <w:rFonts w:ascii="Times New Roman" w:hAnsi="Times New Roman"/>
          <w:sz w:val="24"/>
          <w:szCs w:val="24"/>
        </w:rPr>
        <w:t>ь</w:t>
      </w:r>
      <w:r w:rsidRPr="00971DB4">
        <w:rPr>
          <w:rFonts w:ascii="Times New Roman" w:hAnsi="Times New Roman"/>
          <w:sz w:val="24"/>
          <w:szCs w:val="24"/>
        </w:rPr>
        <w:t>, гибкост</w:t>
      </w:r>
      <w:r>
        <w:rPr>
          <w:rFonts w:ascii="Times New Roman" w:hAnsi="Times New Roman"/>
          <w:sz w:val="24"/>
          <w:szCs w:val="24"/>
        </w:rPr>
        <w:t>ь</w:t>
      </w:r>
      <w:r w:rsidRPr="00971DB4">
        <w:rPr>
          <w:rFonts w:ascii="Times New Roman" w:hAnsi="Times New Roman"/>
          <w:sz w:val="24"/>
          <w:szCs w:val="24"/>
        </w:rPr>
        <w:t>, координированност</w:t>
      </w:r>
      <w:r>
        <w:rPr>
          <w:rFonts w:ascii="Times New Roman" w:hAnsi="Times New Roman"/>
          <w:sz w:val="24"/>
          <w:szCs w:val="24"/>
        </w:rPr>
        <w:t>ь</w:t>
      </w:r>
      <w:r w:rsidRPr="00971DB4">
        <w:rPr>
          <w:rFonts w:ascii="Times New Roman" w:hAnsi="Times New Roman"/>
          <w:sz w:val="24"/>
          <w:szCs w:val="24"/>
        </w:rPr>
        <w:t xml:space="preserve"> движений</w:t>
      </w:r>
      <w:r>
        <w:rPr>
          <w:rFonts w:ascii="Times New Roman" w:hAnsi="Times New Roman"/>
          <w:sz w:val="24"/>
          <w:szCs w:val="24"/>
        </w:rPr>
        <w:t>)</w:t>
      </w:r>
      <w:r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Pr>
          <w:rFonts w:ascii="Times New Roman" w:hAnsi="Times New Roman"/>
          <w:sz w:val="24"/>
          <w:szCs w:val="24"/>
        </w:rPr>
        <w:t>зарядке</w:t>
      </w:r>
      <w:r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DB605D" w:rsidRPr="00971DB4" w:rsidRDefault="00DB605D" w:rsidP="00DB605D">
      <w:pPr>
        <w:widowControl w:val="0"/>
        <w:shd w:val="clear" w:color="auto" w:fill="FFFFFF"/>
        <w:overflowPunct w:val="0"/>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П</w:t>
      </w:r>
      <w:r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sidR="00915A58">
        <w:rPr>
          <w:rFonts w:ascii="Times New Roman" w:hAnsi="Times New Roman"/>
          <w:noProof/>
          <w:sz w:val="24"/>
          <w:szCs w:val="24"/>
        </w:rPr>
        <w:pict>
          <v:line id="Прямая соединительная линия 1" o:spid="_x0000_s1028" style="position:absolute;left:0;text-align:left;z-index:251657216;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915A58">
        <w:rPr>
          <w:rFonts w:ascii="Times New Roman" w:hAnsi="Times New Roman"/>
          <w:noProof/>
          <w:sz w:val="24"/>
          <w:szCs w:val="24"/>
        </w:rPr>
        <w:pict>
          <v:line id="Прямая соединительная линия 7" o:spid="_x0000_s1029" style="position:absolute;left:0;text-align:left;flip:x y;z-index:251658240;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rFonts w:ascii="Times New Roman" w:hAnsi="Times New Roman"/>
          <w:bCs/>
          <w:sz w:val="24"/>
          <w:szCs w:val="24"/>
          <w:shd w:val="clear" w:color="auto" w:fill="FFFFFF"/>
        </w:rPr>
        <w:t xml:space="preserve">На этой ступени обучения важно вовлекать детей с ТНР в различные игры-экспериментирования, викторины, </w:t>
      </w:r>
      <w:r w:rsidRPr="00971DB4">
        <w:rPr>
          <w:rFonts w:ascii="Times New Roman" w:hAnsi="Times New Roman"/>
          <w:sz w:val="24"/>
          <w:szCs w:val="24"/>
        </w:rPr>
        <w:t xml:space="preserve">игры-этюды, жестовые игры, предлагать им иллюстративный и аудиальный материал </w:t>
      </w:r>
      <w:r w:rsidRPr="00971DB4">
        <w:rPr>
          <w:rFonts w:ascii="Times New Roman" w:hAnsi="Times New Roman"/>
          <w:bCs/>
          <w:sz w:val="24"/>
          <w:szCs w:val="24"/>
          <w:shd w:val="clear" w:color="auto" w:fill="FFFFFF"/>
        </w:rPr>
        <w:t>и т.п.</w:t>
      </w:r>
      <w:r w:rsidRPr="00971DB4">
        <w:rPr>
          <w:rFonts w:ascii="Times New Roman" w:hAnsi="Times New Roman"/>
          <w:sz w:val="24"/>
          <w:szCs w:val="24"/>
        </w:rPr>
        <w:t>, связанный с личной гигиеной, режимом дня, здоровым образом жизни.</w:t>
      </w:r>
    </w:p>
    <w:p w:rsidR="00DB605D" w:rsidRPr="00971DB4" w:rsidRDefault="00DB605D" w:rsidP="00DB605D">
      <w:pPr>
        <w:widowControl w:val="0"/>
        <w:shd w:val="clear" w:color="auto" w:fill="FFFFFF"/>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Pr>
          <w:rFonts w:ascii="Times New Roman" w:hAnsi="Times New Roman"/>
          <w:sz w:val="24"/>
          <w:szCs w:val="24"/>
        </w:rPr>
        <w:t>по</w:t>
      </w:r>
      <w:r w:rsidRPr="00971DB4">
        <w:rPr>
          <w:rFonts w:ascii="Times New Roman" w:hAnsi="Times New Roman"/>
          <w:sz w:val="24"/>
          <w:szCs w:val="24"/>
        </w:rPr>
        <w:t>звать взрослого на помощь в обстоятельствах нездоровья.</w:t>
      </w:r>
    </w:p>
    <w:p w:rsidR="00DB605D" w:rsidRPr="00971DB4" w:rsidRDefault="00DB605D" w:rsidP="00DB605D">
      <w:pPr>
        <w:widowControl w:val="0"/>
        <w:spacing w:after="0" w:line="360" w:lineRule="auto"/>
        <w:ind w:firstLine="709"/>
        <w:jc w:val="both"/>
        <w:rPr>
          <w:rFonts w:ascii="Times New Roman" w:hAnsi="Times New Roman"/>
          <w:sz w:val="24"/>
          <w:szCs w:val="24"/>
        </w:rPr>
      </w:pPr>
    </w:p>
    <w:p w:rsidR="00DB605D" w:rsidRPr="00276855" w:rsidRDefault="00DB605D" w:rsidP="00DB605D">
      <w:pPr>
        <w:pStyle w:val="22"/>
        <w:ind w:firstLine="709"/>
        <w:jc w:val="both"/>
        <w:rPr>
          <w:b/>
          <w:color w:val="auto"/>
          <w:u w:val="none"/>
        </w:rPr>
      </w:pPr>
      <w:bookmarkStart w:id="30" w:name="_Toc485825615"/>
      <w:r w:rsidRPr="00276855">
        <w:rPr>
          <w:b/>
          <w:color w:val="auto"/>
          <w:u w:val="none"/>
        </w:rPr>
        <w:t>2.3. Взаимодействие взрослых с детьми</w:t>
      </w:r>
      <w:bookmarkEnd w:id="30"/>
    </w:p>
    <w:p w:rsidR="00DB605D" w:rsidRPr="00971DB4" w:rsidRDefault="00DB605D" w:rsidP="00DB605D">
      <w:pPr>
        <w:widowControl w:val="0"/>
        <w:spacing w:after="0" w:line="360" w:lineRule="auto"/>
        <w:ind w:firstLine="709"/>
        <w:jc w:val="both"/>
        <w:rPr>
          <w:rFonts w:ascii="Times New Roman" w:hAnsi="Times New Roman"/>
          <w:b/>
          <w:sz w:val="24"/>
          <w:szCs w:val="24"/>
        </w:rPr>
      </w:pPr>
      <w:r w:rsidRPr="00971DB4">
        <w:rPr>
          <w:rFonts w:ascii="Times New Roman" w:hAnsi="Times New Roman"/>
          <w:i/>
          <w:sz w:val="24"/>
          <w:szCs w:val="24"/>
        </w:rPr>
        <w:t>Характер взаимодействия со взрослыми.</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Личностно-развивающее взаимодействие со взрослым предполагает индивидуальный подход к каждому ребенку </w:t>
      </w:r>
      <w:r>
        <w:rPr>
          <w:rFonts w:ascii="Times New Roman" w:eastAsia="Times New Roman" w:hAnsi="Times New Roman"/>
          <w:sz w:val="24"/>
          <w:szCs w:val="24"/>
        </w:rPr>
        <w:t>с ТНР</w:t>
      </w:r>
      <w:r w:rsidRPr="00971DB4">
        <w:rPr>
          <w:rFonts w:ascii="Times New Roman" w:eastAsia="Times New Roman" w:hAnsi="Times New Roman"/>
          <w:sz w:val="24"/>
          <w:szCs w:val="24"/>
        </w:rPr>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B605D" w:rsidRPr="00971DB4" w:rsidRDefault="00DB605D" w:rsidP="00DB605D">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Процесс приобретения общих культурных умений во всей его полноте возможен </w:t>
      </w:r>
      <w:r w:rsidRPr="00971DB4">
        <w:rPr>
          <w:rFonts w:ascii="Times New Roman" w:hAnsi="Times New Roman"/>
          <w:sz w:val="24"/>
          <w:szCs w:val="24"/>
        </w:rPr>
        <w:lastRenderedPageBreak/>
        <w:t>только в том случае, если взрослый выступает в этом процессе в роли партнера, а не руководителя, поддерживая и развивая мотивацию ребенка</w:t>
      </w:r>
      <w:r>
        <w:rPr>
          <w:rFonts w:ascii="Times New Roman" w:hAnsi="Times New Roman"/>
          <w:sz w:val="24"/>
          <w:szCs w:val="24"/>
        </w:rPr>
        <w:t xml:space="preserve"> с ТНР</w:t>
      </w:r>
      <w:r w:rsidRPr="00971DB4">
        <w:rPr>
          <w:rFonts w:ascii="Times New Roman" w:hAnsi="Times New Roman"/>
          <w:sz w:val="24"/>
          <w:szCs w:val="24"/>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w:t>
      </w:r>
      <w:r w:rsidRPr="00971DB4">
        <w:rPr>
          <w:rFonts w:ascii="Times New Roman" w:hAnsi="Times New Roman"/>
          <w:i/>
          <w:sz w:val="24"/>
          <w:szCs w:val="24"/>
        </w:rPr>
        <w:t>личностно-порождающего взаимодействия</w:t>
      </w:r>
      <w:r w:rsidRPr="00971DB4">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Педагоги предоставляют детям с ТНР возможность выражать свои переживания, </w:t>
      </w:r>
      <w:r w:rsidRPr="00971DB4">
        <w:rPr>
          <w:rFonts w:ascii="Times New Roman" w:eastAsia="Times New Roman" w:hAnsi="Times New Roman"/>
          <w:sz w:val="24"/>
          <w:szCs w:val="24"/>
        </w:rPr>
        <w:lastRenderedPageBreak/>
        <w:t xml:space="preserve">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hAnsi="Times New Roman"/>
          <w:sz w:val="24"/>
          <w:szCs w:val="24"/>
        </w:rPr>
        <w:t>В сфере развития социальных отношений и общения со сверстниками в</w:t>
      </w:r>
      <w:r w:rsidRPr="00971DB4">
        <w:rPr>
          <w:rFonts w:ascii="Times New Roman" w:eastAsia="Times New Roman" w:hAnsi="Times New Roman"/>
          <w:sz w:val="24"/>
          <w:szCs w:val="24"/>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Ребенок учится </w:t>
      </w:r>
      <w:r w:rsidRPr="00971DB4">
        <w:rPr>
          <w:rFonts w:ascii="Times New Roman" w:hAnsi="Times New Roman"/>
          <w:iCs/>
          <w:sz w:val="24"/>
          <w:szCs w:val="24"/>
        </w:rPr>
        <w:t>брать на себя ответственность за свои решения и поступки</w:t>
      </w:r>
      <w:r w:rsidRPr="00971DB4">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приучается </w:t>
      </w:r>
      <w:r w:rsidRPr="00971DB4">
        <w:rPr>
          <w:rFonts w:ascii="Times New Roman" w:hAnsi="Times New Roman"/>
          <w:iCs/>
          <w:sz w:val="24"/>
          <w:szCs w:val="24"/>
        </w:rPr>
        <w:t xml:space="preserve">думать самостоятельно, </w:t>
      </w:r>
      <w:r w:rsidRPr="00971DB4">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r>
        <w:rPr>
          <w:rFonts w:ascii="Times New Roman" w:hAnsi="Times New Roman"/>
          <w:sz w:val="24"/>
          <w:szCs w:val="24"/>
        </w:rPr>
        <w:t xml:space="preserve"> </w:t>
      </w:r>
      <w:r w:rsidRPr="00971DB4">
        <w:rPr>
          <w:rFonts w:ascii="Times New Roman" w:hAnsi="Times New Roman"/>
          <w:sz w:val="24"/>
          <w:szCs w:val="24"/>
        </w:rPr>
        <w:t xml:space="preserve">Ребенок учится </w:t>
      </w:r>
      <w:r w:rsidRPr="00971DB4">
        <w:rPr>
          <w:rFonts w:ascii="Times New Roman" w:hAnsi="Times New Roman"/>
          <w:iCs/>
          <w:sz w:val="24"/>
          <w:szCs w:val="24"/>
        </w:rPr>
        <w:t>адекватно выражать свои чувства</w:t>
      </w:r>
      <w:r w:rsidRPr="00971DB4">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B605D" w:rsidRPr="00971DB4" w:rsidRDefault="00DB605D" w:rsidP="00DB605D">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 xml:space="preserve">понимать других и сочувствовать им, </w:t>
      </w:r>
      <w:r w:rsidRPr="00971DB4">
        <w:rPr>
          <w:rFonts w:ascii="Times New Roman" w:hAnsi="Times New Roman"/>
          <w:sz w:val="24"/>
          <w:szCs w:val="24"/>
        </w:rPr>
        <w:t>потому что получает этот опыт из общения со взрослыми и переносит его на других людей.</w:t>
      </w:r>
    </w:p>
    <w:p w:rsidR="00DB605D" w:rsidRPr="00971DB4" w:rsidRDefault="00DB605D" w:rsidP="00DB605D">
      <w:pPr>
        <w:widowControl w:val="0"/>
        <w:tabs>
          <w:tab w:val="left" w:pos="567"/>
        </w:tabs>
        <w:spacing w:after="0" w:line="360" w:lineRule="auto"/>
        <w:ind w:firstLine="709"/>
        <w:rPr>
          <w:rFonts w:ascii="Times New Roman" w:hAnsi="Times New Roman"/>
          <w:i/>
          <w:sz w:val="24"/>
          <w:szCs w:val="24"/>
        </w:rPr>
      </w:pPr>
      <w:r w:rsidRPr="00971DB4">
        <w:rPr>
          <w:rFonts w:ascii="Times New Roman" w:hAnsi="Times New Roman"/>
          <w:i/>
          <w:sz w:val="24"/>
          <w:szCs w:val="24"/>
        </w:rPr>
        <w:t>Характер взаимодействия с другими детьми</w:t>
      </w:r>
    </w:p>
    <w:p w:rsidR="00DB605D" w:rsidRPr="00971DB4" w:rsidRDefault="00DB605D" w:rsidP="00DB605D">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DB605D" w:rsidRDefault="00DB605D" w:rsidP="00DB605D">
      <w:pPr>
        <w:pStyle w:val="ab"/>
      </w:pPr>
      <w:r w:rsidRPr="00971DB4">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DB605D" w:rsidRPr="00971DB4" w:rsidRDefault="00DB605D" w:rsidP="00DB605D">
      <w:pPr>
        <w:pStyle w:val="ab"/>
      </w:pPr>
      <w:r w:rsidRPr="00971DB4">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DB605D" w:rsidRDefault="00DB605D" w:rsidP="00DB605D">
      <w:pPr>
        <w:pStyle w:val="ab"/>
      </w:pPr>
      <w:r w:rsidRPr="00971DB4">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t>.</w:t>
      </w:r>
      <w:r w:rsidRPr="00971DB4">
        <w:t xml:space="preserve"> </w:t>
      </w:r>
    </w:p>
    <w:p w:rsidR="00DB605D" w:rsidRPr="00971DB4" w:rsidRDefault="00DB605D" w:rsidP="00DB605D">
      <w:pPr>
        <w:pStyle w:val="ab"/>
        <w:rPr>
          <w:rFonts w:eastAsia="SimSun"/>
          <w:iCs/>
          <w:kern w:val="28"/>
          <w:lang w:eastAsia="hi-IN" w:bidi="hi-IN"/>
        </w:rPr>
      </w:pPr>
      <w:r w:rsidRPr="00971DB4">
        <w:t xml:space="preserve">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w:t>
      </w:r>
      <w:r w:rsidRPr="00971DB4">
        <w:lastRenderedPageBreak/>
        <w:t xml:space="preserve">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Поэтому роль взрослого, являющегося коммуникатором, остается значительной и этот период</w:t>
      </w:r>
      <w:r w:rsidRPr="00971DB4">
        <w:rPr>
          <w:rFonts w:eastAsia="SimSun"/>
          <w:iCs/>
          <w:kern w:val="28"/>
          <w:lang w:eastAsia="hi-IN" w:bidi="hi-IN"/>
        </w:rPr>
        <w:t>.</w:t>
      </w:r>
    </w:p>
    <w:p w:rsidR="00DB605D" w:rsidRPr="00971DB4" w:rsidRDefault="00DB605D" w:rsidP="00DB605D">
      <w:pPr>
        <w:pStyle w:val="ab"/>
        <w:rPr>
          <w:i/>
        </w:rPr>
      </w:pPr>
      <w:r w:rsidRPr="00971DB4">
        <w:rPr>
          <w:i/>
        </w:rPr>
        <w:t>Система отношений ребенка к миру, к другим людям, к себе самому</w:t>
      </w:r>
    </w:p>
    <w:p w:rsidR="00DB605D" w:rsidRPr="00971DB4" w:rsidRDefault="00DB605D" w:rsidP="00DB605D">
      <w:pPr>
        <w:pStyle w:val="ab"/>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DB605D" w:rsidRPr="00971DB4" w:rsidRDefault="00DB605D" w:rsidP="00DB605D">
      <w:pPr>
        <w:pStyle w:val="ab"/>
      </w:pPr>
      <w:r w:rsidRPr="00971DB4">
        <w:t>Исходя из того, что Программа строится на основе общих закономерностей развития личности детей дошкольного возраста с учетом сен</w:t>
      </w:r>
      <w:r>
        <w:t>з</w:t>
      </w:r>
      <w:r w:rsidRPr="00971DB4">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DB605D" w:rsidRPr="00971DB4" w:rsidRDefault="00DB605D" w:rsidP="00DB605D">
      <w:pPr>
        <w:pStyle w:val="ab"/>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DB605D" w:rsidRPr="00971DB4" w:rsidRDefault="00DB605D" w:rsidP="00DB605D">
      <w:pPr>
        <w:pStyle w:val="ab"/>
      </w:pPr>
      <w:r w:rsidRPr="00971DB4">
        <w:t>В ходе э</w:t>
      </w:r>
      <w:r>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DB605D" w:rsidRPr="00971DB4" w:rsidRDefault="00DB605D" w:rsidP="00DB605D">
      <w:pPr>
        <w:pStyle w:val="ab"/>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DB605D" w:rsidRPr="00971DB4" w:rsidRDefault="00DB605D" w:rsidP="00DB605D">
      <w:pPr>
        <w:pStyle w:val="ab"/>
      </w:pPr>
      <w:r w:rsidRPr="00971DB4">
        <w:t xml:space="preserve"> Наиболее сложной для ребенка с ТНР младшего </w:t>
      </w:r>
      <w:r>
        <w:t xml:space="preserve">дошкольного </w:t>
      </w:r>
      <w:r w:rsidRPr="00971DB4">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DB605D" w:rsidRPr="00971DB4" w:rsidRDefault="00DB605D" w:rsidP="00DB605D">
      <w:pPr>
        <w:pStyle w:val="ab"/>
      </w:pPr>
      <w:r w:rsidRPr="00971DB4">
        <w:t xml:space="preserve">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w:t>
      </w:r>
      <w:r w:rsidRPr="00971DB4">
        <w:lastRenderedPageBreak/>
        <w:t>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DB605D" w:rsidRPr="00971DB4" w:rsidRDefault="00DB605D" w:rsidP="00DB605D">
      <w:pPr>
        <w:pStyle w:val="ab"/>
      </w:pPr>
      <w:r w:rsidRPr="00971DB4">
        <w:t>Взрослые создают условия для того, чтобы окружающий мир был представлен ребенку с ТНР во всем его многообрази</w:t>
      </w:r>
      <w:r>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DB605D" w:rsidRPr="00971DB4" w:rsidRDefault="00DB605D" w:rsidP="00DB605D">
      <w:pPr>
        <w:pStyle w:val="ab"/>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DB605D" w:rsidRDefault="00DB605D" w:rsidP="00DB605D">
      <w:pPr>
        <w:pStyle w:val="ab"/>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Он </w:t>
      </w:r>
      <w:r w:rsidRPr="00971DB4">
        <w:rPr>
          <w:bCs/>
          <w:iCs/>
        </w:rPr>
        <w:t xml:space="preserve"> положительно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B605D" w:rsidRPr="00971DB4" w:rsidRDefault="00DB605D" w:rsidP="00DB605D">
      <w:pPr>
        <w:pStyle w:val="ab"/>
      </w:pPr>
    </w:p>
    <w:p w:rsidR="00DB605D" w:rsidRPr="00276855" w:rsidRDefault="00DB605D" w:rsidP="00DB605D">
      <w:pPr>
        <w:pStyle w:val="22"/>
        <w:ind w:firstLine="709"/>
        <w:jc w:val="both"/>
        <w:rPr>
          <w:b/>
          <w:color w:val="auto"/>
          <w:u w:val="none"/>
        </w:rPr>
      </w:pPr>
      <w:bookmarkStart w:id="31" w:name="_Toc485825616"/>
      <w:r w:rsidRPr="00276855">
        <w:rPr>
          <w:b/>
          <w:color w:val="auto"/>
          <w:u w:val="none"/>
        </w:rPr>
        <w:t>2.4. Взаимодействие педагогического коллектива с семьями дошкольников с ТНР</w:t>
      </w:r>
      <w:bookmarkEnd w:id="31"/>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lastRenderedPageBreak/>
        <w:t xml:space="preserve">Формирование базового доверия к миру, к людям, к себе – ключевая задача периода развития ребенка в период </w:t>
      </w:r>
      <w:r>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w:t>
      </w:r>
    </w:p>
    <w:p w:rsidR="00DB605D" w:rsidRPr="00971DB4" w:rsidRDefault="00DB605D" w:rsidP="00DB605D">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w:t>
      </w:r>
      <w:r>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цели обеспечивает решение следующих задач:</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вовлечение родителей в воспитательно-образовательный процесс;</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повышение родительской компетентности в вопросах воспитания и обучения детей.</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коммуникативно-деятельностное - </w:t>
      </w:r>
      <w:r w:rsidRPr="00971DB4">
        <w:rPr>
          <w:rFonts w:ascii="Times New Roman" w:hAnsi="Times New Roman"/>
          <w:sz w:val="24"/>
          <w:szCs w:val="24"/>
        </w:rPr>
        <w:t>направлено на</w:t>
      </w:r>
      <w:r w:rsidRPr="00971DB4">
        <w:rPr>
          <w:rFonts w:ascii="Times New Roman" w:hAnsi="Times New Roman"/>
          <w:b/>
          <w:sz w:val="24"/>
          <w:szCs w:val="24"/>
        </w:rPr>
        <w:t xml:space="preserve"> </w:t>
      </w:r>
      <w:r w:rsidRPr="00971DB4">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32" w:name="_Toc414450606"/>
      <w:bookmarkStart w:id="33" w:name="_Toc414450704"/>
      <w:bookmarkStart w:id="34" w:name="_Toc414451699"/>
      <w:r w:rsidRPr="00971DB4">
        <w:rPr>
          <w:rFonts w:ascii="Times New Roman" w:hAnsi="Times New Roman"/>
          <w:sz w:val="24"/>
          <w:szCs w:val="24"/>
        </w:rPr>
        <w:t xml:space="preserve"> др.); </w:t>
      </w:r>
    </w:p>
    <w:bookmarkEnd w:id="32"/>
    <w:bookmarkEnd w:id="33"/>
    <w:bookmarkEnd w:id="34"/>
    <w:p w:rsidR="00DB605D" w:rsidRPr="00971DB4" w:rsidRDefault="00DB605D" w:rsidP="00DB605D">
      <w:pPr>
        <w:widowControl w:val="0"/>
        <w:spacing w:after="0" w:line="360" w:lineRule="auto"/>
        <w:ind w:firstLine="709"/>
        <w:jc w:val="both"/>
        <w:rPr>
          <w:rFonts w:ascii="Times New Roman" w:hAnsi="Times New Roman"/>
          <w:sz w:val="24"/>
          <w:szCs w:val="24"/>
        </w:rPr>
      </w:pPr>
    </w:p>
    <w:p w:rsidR="00DB605D" w:rsidRPr="00276855" w:rsidRDefault="00DB605D" w:rsidP="00DB605D">
      <w:pPr>
        <w:pStyle w:val="22"/>
        <w:ind w:firstLine="709"/>
        <w:jc w:val="both"/>
        <w:rPr>
          <w:b/>
          <w:color w:val="auto"/>
          <w:u w:val="none"/>
        </w:rPr>
      </w:pPr>
      <w:bookmarkStart w:id="35" w:name="_Toc485825617"/>
      <w:r w:rsidRPr="00276855">
        <w:rPr>
          <w:b/>
          <w:color w:val="auto"/>
          <w:u w:val="none"/>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bookmarkEnd w:id="35"/>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обеспечивает: </w:t>
      </w:r>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Pr>
          <w:rFonts w:ascii="Times New Roman" w:hAnsi="Times New Roman"/>
          <w:sz w:val="24"/>
          <w:szCs w:val="24"/>
        </w:rPr>
        <w:t>и</w:t>
      </w:r>
      <w:r w:rsidRPr="00971DB4">
        <w:rPr>
          <w:rFonts w:ascii="Times New Roman" w:hAnsi="Times New Roman"/>
          <w:sz w:val="24"/>
          <w:szCs w:val="24"/>
        </w:rPr>
        <w:t xml:space="preserve"> в их психофизическом и  реч</w:t>
      </w:r>
      <w:r>
        <w:rPr>
          <w:rFonts w:ascii="Times New Roman" w:hAnsi="Times New Roman"/>
          <w:sz w:val="24"/>
          <w:szCs w:val="24"/>
        </w:rPr>
        <w:t xml:space="preserve">евом </w:t>
      </w:r>
      <w:r w:rsidRPr="00971DB4">
        <w:rPr>
          <w:rFonts w:ascii="Times New Roman" w:hAnsi="Times New Roman"/>
          <w:sz w:val="24"/>
          <w:szCs w:val="24"/>
        </w:rPr>
        <w:t xml:space="preserve">развитии; </w:t>
      </w:r>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психолого-медико-педагогической помощи </w:t>
      </w:r>
      <w:r>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Pr>
          <w:rFonts w:ascii="Times New Roman" w:hAnsi="Times New Roman"/>
          <w:sz w:val="24"/>
          <w:szCs w:val="24"/>
        </w:rPr>
        <w:t xml:space="preserve">их </w:t>
      </w:r>
      <w:r w:rsidRPr="00971DB4">
        <w:rPr>
          <w:rFonts w:ascii="Times New Roman" w:hAnsi="Times New Roman"/>
          <w:sz w:val="24"/>
          <w:szCs w:val="24"/>
        </w:rPr>
        <w:t>психофизического</w:t>
      </w:r>
      <w:r>
        <w:rPr>
          <w:rFonts w:ascii="Times New Roman" w:hAnsi="Times New Roman"/>
          <w:sz w:val="24"/>
          <w:szCs w:val="24"/>
        </w:rPr>
        <w:t>,</w:t>
      </w:r>
      <w:r w:rsidRPr="00971DB4">
        <w:rPr>
          <w:rFonts w:ascii="Times New Roman" w:hAnsi="Times New Roman"/>
          <w:sz w:val="24"/>
          <w:szCs w:val="24"/>
        </w:rPr>
        <w:t xml:space="preserve"> речевого развития</w:t>
      </w:r>
      <w:r>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Pr>
          <w:rFonts w:ascii="Times New Roman" w:hAnsi="Times New Roman"/>
          <w:sz w:val="24"/>
          <w:szCs w:val="24"/>
        </w:rPr>
        <w:t xml:space="preserve">и </w:t>
      </w:r>
      <w:r w:rsidRPr="00971DB4">
        <w:rPr>
          <w:rFonts w:ascii="Times New Roman" w:hAnsi="Times New Roman"/>
          <w:sz w:val="24"/>
          <w:szCs w:val="24"/>
        </w:rPr>
        <w:t xml:space="preserve">в соответствии с рекомендациями психолого-медико-педагогической комиссии;  </w:t>
      </w:r>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Pr>
          <w:rFonts w:ascii="Times New Roman" w:hAnsi="Times New Roman"/>
          <w:sz w:val="24"/>
          <w:szCs w:val="24"/>
        </w:rPr>
        <w:t xml:space="preserve">детьми </w:t>
      </w:r>
      <w:r w:rsidRPr="00971DB4">
        <w:rPr>
          <w:rFonts w:ascii="Times New Roman" w:hAnsi="Times New Roman"/>
          <w:sz w:val="24"/>
          <w:szCs w:val="24"/>
        </w:rPr>
        <w:t xml:space="preserve"> с ТНР адаптированной основной образовательной программы </w:t>
      </w:r>
      <w:r>
        <w:rPr>
          <w:rFonts w:ascii="Times New Roman" w:hAnsi="Times New Roman"/>
          <w:sz w:val="24"/>
          <w:szCs w:val="24"/>
        </w:rPr>
        <w:t>дошкольного</w:t>
      </w:r>
      <w:r w:rsidRPr="00971DB4">
        <w:rPr>
          <w:rFonts w:ascii="Times New Roman" w:hAnsi="Times New Roman"/>
          <w:sz w:val="24"/>
          <w:szCs w:val="24"/>
        </w:rPr>
        <w:t xml:space="preserve"> образования.</w:t>
      </w:r>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Задачи программы:  </w:t>
      </w:r>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Pr>
          <w:rFonts w:ascii="Times New Roman" w:hAnsi="Times New Roman"/>
          <w:sz w:val="24"/>
          <w:szCs w:val="24"/>
        </w:rPr>
        <w:t>степенью выраженности нарушения</w:t>
      </w:r>
      <w:r w:rsidRPr="00971DB4">
        <w:rPr>
          <w:rFonts w:ascii="Times New Roman" w:hAnsi="Times New Roman"/>
          <w:sz w:val="24"/>
          <w:szCs w:val="24"/>
        </w:rPr>
        <w:t>;</w:t>
      </w:r>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коррекция речевых нарушений</w:t>
      </w:r>
      <w:r w:rsidRPr="00971DB4">
        <w:rPr>
          <w:rFonts w:ascii="Times New Roman" w:hAnsi="Times New Roman"/>
          <w:sz w:val="24"/>
          <w:szCs w:val="24"/>
        </w:rPr>
        <w:t xml:space="preserve">  на  основе координации педагогических, психологических и медицинских средств воздействия;  </w:t>
      </w:r>
    </w:p>
    <w:p w:rsidR="00DB605D" w:rsidRPr="00971DB4" w:rsidRDefault="00DB605D" w:rsidP="00DB605D">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Pr>
          <w:rFonts w:ascii="Times New Roman" w:hAnsi="Times New Roman"/>
          <w:sz w:val="24"/>
          <w:szCs w:val="24"/>
        </w:rPr>
        <w:t>особенностям развития детей</w:t>
      </w:r>
      <w:r w:rsidRPr="00971DB4">
        <w:rPr>
          <w:rFonts w:ascii="Times New Roman" w:hAnsi="Times New Roman"/>
          <w:sz w:val="24"/>
          <w:szCs w:val="24"/>
        </w:rPr>
        <w:t xml:space="preserve"> с ТНР </w:t>
      </w:r>
      <w:r>
        <w:rPr>
          <w:rFonts w:ascii="Times New Roman" w:hAnsi="Times New Roman"/>
          <w:sz w:val="24"/>
          <w:szCs w:val="24"/>
        </w:rPr>
        <w:t>и направлениям коррекционного воздействия</w:t>
      </w:r>
      <w:r w:rsidRPr="00971DB4">
        <w:rPr>
          <w:rFonts w:ascii="Times New Roman" w:hAnsi="Times New Roman"/>
          <w:sz w:val="24"/>
          <w:szCs w:val="24"/>
        </w:rPr>
        <w:t>.</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w:t>
      </w:r>
    </w:p>
    <w:p w:rsidR="00DB605D"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проведение</w:t>
      </w:r>
      <w:r w:rsidRPr="00971DB4">
        <w:rPr>
          <w:rFonts w:ascii="Times New Roman" w:hAnsi="Times New Roman"/>
          <w:sz w:val="24"/>
          <w:szCs w:val="24"/>
        </w:rPr>
        <w:t xml:space="preserve"> индивидуальн</w:t>
      </w:r>
      <w:r>
        <w:rPr>
          <w:rFonts w:ascii="Times New Roman" w:hAnsi="Times New Roman"/>
          <w:sz w:val="24"/>
          <w:szCs w:val="24"/>
        </w:rPr>
        <w:t xml:space="preserve">ой и </w:t>
      </w:r>
      <w:r w:rsidRPr="00971DB4">
        <w:rPr>
          <w:rFonts w:ascii="Times New Roman" w:hAnsi="Times New Roman"/>
          <w:sz w:val="24"/>
          <w:szCs w:val="24"/>
        </w:rPr>
        <w:t>подгруппов</w:t>
      </w:r>
      <w:r>
        <w:rPr>
          <w:rFonts w:ascii="Times New Roman" w:hAnsi="Times New Roman"/>
          <w:sz w:val="24"/>
          <w:szCs w:val="24"/>
        </w:rPr>
        <w:t>ой</w:t>
      </w:r>
      <w:r w:rsidRPr="00971DB4">
        <w:rPr>
          <w:rFonts w:ascii="Times New Roman" w:hAnsi="Times New Roman"/>
          <w:sz w:val="24"/>
          <w:szCs w:val="24"/>
        </w:rPr>
        <w:t xml:space="preserve"> логопедическ</w:t>
      </w:r>
      <w:r>
        <w:rPr>
          <w:rFonts w:ascii="Times New Roman" w:hAnsi="Times New Roman"/>
          <w:sz w:val="24"/>
          <w:szCs w:val="24"/>
        </w:rPr>
        <w:t>ой</w:t>
      </w:r>
      <w:r w:rsidRPr="00971DB4">
        <w:rPr>
          <w:rFonts w:ascii="Times New Roman" w:hAnsi="Times New Roman"/>
          <w:sz w:val="24"/>
          <w:szCs w:val="24"/>
        </w:rPr>
        <w:t xml:space="preserve"> работ</w:t>
      </w:r>
      <w:r>
        <w:rPr>
          <w:rFonts w:ascii="Times New Roman" w:hAnsi="Times New Roman"/>
          <w:sz w:val="24"/>
          <w:szCs w:val="24"/>
        </w:rPr>
        <w:t>ы</w:t>
      </w:r>
      <w:r w:rsidRPr="00971DB4">
        <w:rPr>
          <w:rFonts w:ascii="Times New Roman" w:hAnsi="Times New Roman"/>
          <w:sz w:val="24"/>
          <w:szCs w:val="24"/>
        </w:rPr>
        <w:t xml:space="preserve">, </w:t>
      </w:r>
      <w:r w:rsidRPr="00971DB4">
        <w:rPr>
          <w:rFonts w:ascii="Times New Roman" w:hAnsi="Times New Roman"/>
          <w:sz w:val="24"/>
          <w:szCs w:val="24"/>
        </w:rPr>
        <w:lastRenderedPageBreak/>
        <w:t>обеспечивающ</w:t>
      </w:r>
      <w:r>
        <w:rPr>
          <w:rFonts w:ascii="Times New Roman" w:hAnsi="Times New Roman"/>
          <w:sz w:val="24"/>
          <w:szCs w:val="24"/>
        </w:rPr>
        <w:t>ей</w:t>
      </w:r>
      <w:r w:rsidRPr="00971DB4">
        <w:rPr>
          <w:rFonts w:ascii="Times New Roman" w:hAnsi="Times New Roman"/>
          <w:sz w:val="24"/>
          <w:szCs w:val="24"/>
        </w:rPr>
        <w:t xml:space="preserve"> удовлетворение особых образовательных потребностей </w:t>
      </w:r>
      <w:r>
        <w:rPr>
          <w:rFonts w:ascii="Times New Roman" w:hAnsi="Times New Roman"/>
          <w:sz w:val="24"/>
          <w:szCs w:val="24"/>
        </w:rPr>
        <w:t>детей</w:t>
      </w:r>
      <w:r w:rsidRPr="00971DB4">
        <w:rPr>
          <w:rFonts w:ascii="Times New Roman" w:hAnsi="Times New Roman"/>
          <w:sz w:val="24"/>
          <w:szCs w:val="24"/>
        </w:rPr>
        <w:t xml:space="preserve"> с ТНР</w:t>
      </w:r>
      <w:r>
        <w:rPr>
          <w:rFonts w:ascii="Times New Roman" w:hAnsi="Times New Roman"/>
          <w:sz w:val="24"/>
          <w:szCs w:val="24"/>
        </w:rPr>
        <w:t xml:space="preserve"> с целью</w:t>
      </w:r>
      <w:r w:rsidRPr="00971DB4">
        <w:rPr>
          <w:rFonts w:ascii="Times New Roman" w:hAnsi="Times New Roman"/>
          <w:sz w:val="24"/>
          <w:szCs w:val="24"/>
        </w:rPr>
        <w:t xml:space="preserve"> преодолени</w:t>
      </w:r>
      <w:r>
        <w:rPr>
          <w:rFonts w:ascii="Times New Roman" w:hAnsi="Times New Roman"/>
          <w:sz w:val="24"/>
          <w:szCs w:val="24"/>
        </w:rPr>
        <w:t>я</w:t>
      </w:r>
      <w:r w:rsidRPr="00971DB4">
        <w:rPr>
          <w:rFonts w:ascii="Times New Roman" w:hAnsi="Times New Roman"/>
          <w:sz w:val="24"/>
          <w:szCs w:val="24"/>
        </w:rPr>
        <w:t xml:space="preserve"> неречевых и речевых расстройств;  </w:t>
      </w:r>
    </w:p>
    <w:p w:rsidR="00DB605D" w:rsidRPr="00971DB4" w:rsidRDefault="00DB605D" w:rsidP="00DB60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71DB4">
        <w:rPr>
          <w:rFonts w:ascii="Times New Roman" w:hAnsi="Times New Roman"/>
          <w:sz w:val="24"/>
          <w:szCs w:val="24"/>
        </w:rPr>
        <w:t xml:space="preserve">достижение  уровня  речевого  развития,  оптимального  для </w:t>
      </w:r>
      <w:r>
        <w:rPr>
          <w:rFonts w:ascii="Times New Roman" w:hAnsi="Times New Roman"/>
          <w:sz w:val="24"/>
          <w:szCs w:val="24"/>
        </w:rPr>
        <w:t>ребёнка</w:t>
      </w:r>
      <w:r w:rsidRPr="00971DB4">
        <w:rPr>
          <w:rFonts w:ascii="Times New Roman" w:hAnsi="Times New Roman"/>
          <w:sz w:val="24"/>
          <w:szCs w:val="24"/>
        </w:rPr>
        <w:t>, и 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видах  </w:t>
      </w:r>
      <w:r>
        <w:rPr>
          <w:rFonts w:ascii="Times New Roman" w:hAnsi="Times New Roman"/>
          <w:sz w:val="24"/>
          <w:szCs w:val="24"/>
        </w:rPr>
        <w:t>детской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коррекционной направленности  при реализации содержания образовательных областе</w:t>
      </w:r>
      <w:r>
        <w:rPr>
          <w:rFonts w:ascii="Times New Roman" w:hAnsi="Times New Roman"/>
          <w:sz w:val="24"/>
          <w:szCs w:val="24"/>
        </w:rPr>
        <w:t>й  и воспитательных мероприятий</w:t>
      </w:r>
      <w:r w:rsidRPr="00971DB4">
        <w:rPr>
          <w:rFonts w:ascii="Times New Roman" w:hAnsi="Times New Roman"/>
          <w:sz w:val="24"/>
          <w:szCs w:val="24"/>
        </w:rPr>
        <w:t xml:space="preserve">;  </w:t>
      </w:r>
    </w:p>
    <w:p w:rsidR="00DB605D"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w:t>
      </w:r>
      <w:r>
        <w:rPr>
          <w:rFonts w:ascii="Times New Roman" w:hAnsi="Times New Roman"/>
          <w:sz w:val="24"/>
          <w:szCs w:val="24"/>
        </w:rPr>
        <w:t>детьми</w:t>
      </w:r>
      <w:r w:rsidRPr="00971DB4">
        <w:rPr>
          <w:rFonts w:ascii="Times New Roman" w:hAnsi="Times New Roman"/>
          <w:sz w:val="24"/>
          <w:szCs w:val="24"/>
        </w:rPr>
        <w:t>; организацию партнерских отношений с родителями (законными представителями).</w:t>
      </w:r>
      <w:r>
        <w:rPr>
          <w:rFonts w:ascii="Times New Roman" w:hAnsi="Times New Roman"/>
          <w:sz w:val="24"/>
          <w:szCs w:val="24"/>
        </w:rPr>
        <w:t xml:space="preserve">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Коррекционно-развивающая работа</w:t>
      </w:r>
      <w:r w:rsidRPr="00971DB4">
        <w:rPr>
          <w:rFonts w:ascii="Times New Roman" w:hAnsi="Times New Roman"/>
          <w:sz w:val="24"/>
          <w:szCs w:val="24"/>
        </w:rPr>
        <w:t xml:space="preserve"> </w:t>
      </w:r>
      <w:r>
        <w:rPr>
          <w:rFonts w:ascii="Times New Roman" w:hAnsi="Times New Roman"/>
          <w:sz w:val="24"/>
          <w:szCs w:val="24"/>
        </w:rPr>
        <w:t xml:space="preserve">всех педагогических работников дошкольной образовательной организации </w:t>
      </w:r>
      <w:r w:rsidRPr="00971DB4">
        <w:rPr>
          <w:rFonts w:ascii="Times New Roman" w:hAnsi="Times New Roman"/>
          <w:sz w:val="24"/>
          <w:szCs w:val="24"/>
        </w:rPr>
        <w:t>включает:</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rFonts w:ascii="Times New Roman" w:hAnsi="Times New Roman"/>
          <w:sz w:val="24"/>
          <w:szCs w:val="24"/>
        </w:rPr>
        <w:t>детей</w:t>
      </w:r>
      <w:r w:rsidRPr="00971DB4">
        <w:rPr>
          <w:rFonts w:ascii="Times New Roman" w:hAnsi="Times New Roman"/>
          <w:sz w:val="24"/>
          <w:szCs w:val="24"/>
        </w:rPr>
        <w:t xml:space="preserve"> с ТНР);</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социально-</w:t>
      </w:r>
      <w:r w:rsidRPr="00971DB4">
        <w:rPr>
          <w:rFonts w:ascii="Times New Roman" w:hAnsi="Times New Roman"/>
          <w:sz w:val="24"/>
          <w:szCs w:val="24"/>
        </w:rPr>
        <w:t>коммуникативно</w:t>
      </w:r>
      <w:r>
        <w:rPr>
          <w:rFonts w:ascii="Times New Roman" w:hAnsi="Times New Roman"/>
          <w:sz w:val="24"/>
          <w:szCs w:val="24"/>
        </w:rPr>
        <w:t>е развитие</w:t>
      </w:r>
      <w:r w:rsidRPr="00971DB4">
        <w:rPr>
          <w:rFonts w:ascii="Times New Roman" w:hAnsi="Times New Roman"/>
          <w:sz w:val="24"/>
          <w:szCs w:val="24"/>
        </w:rPr>
        <w:t>;</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сенсорных, моторных, психических функций  у </w:t>
      </w:r>
      <w:r>
        <w:rPr>
          <w:rFonts w:ascii="Times New Roman" w:hAnsi="Times New Roman"/>
          <w:sz w:val="24"/>
          <w:szCs w:val="24"/>
        </w:rPr>
        <w:t xml:space="preserve">детей </w:t>
      </w:r>
      <w:r w:rsidRPr="00971DB4">
        <w:rPr>
          <w:rFonts w:ascii="Times New Roman" w:hAnsi="Times New Roman"/>
          <w:sz w:val="24"/>
          <w:szCs w:val="24"/>
        </w:rPr>
        <w:t>с ТНР;</w:t>
      </w:r>
    </w:p>
    <w:p w:rsidR="00DB605D"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Pr>
          <w:rFonts w:ascii="Times New Roman" w:hAnsi="Times New Roman"/>
          <w:sz w:val="24"/>
          <w:szCs w:val="24"/>
        </w:rPr>
        <w:t>п</w:t>
      </w:r>
      <w:r w:rsidRPr="00971DB4">
        <w:rPr>
          <w:rFonts w:ascii="Times New Roman" w:hAnsi="Times New Roman"/>
          <w:sz w:val="24"/>
          <w:szCs w:val="24"/>
        </w:rPr>
        <w:t>ознавательно</w:t>
      </w:r>
      <w:r>
        <w:rPr>
          <w:rFonts w:ascii="Times New Roman" w:hAnsi="Times New Roman"/>
          <w:sz w:val="24"/>
          <w:szCs w:val="24"/>
        </w:rPr>
        <w:t>е развитие</w:t>
      </w:r>
      <w:r w:rsidRPr="00971DB4">
        <w:rPr>
          <w:rFonts w:ascii="Times New Roman" w:hAnsi="Times New Roman"/>
          <w:sz w:val="24"/>
          <w:szCs w:val="24"/>
        </w:rPr>
        <w:t>,</w:t>
      </w:r>
    </w:p>
    <w:p w:rsidR="00DB605D" w:rsidRPr="00971DB4" w:rsidRDefault="00DB605D" w:rsidP="00DB605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развитие</w:t>
      </w:r>
      <w:r w:rsidRPr="00971DB4">
        <w:rPr>
          <w:rFonts w:ascii="Times New Roman" w:hAnsi="Times New Roman"/>
          <w:sz w:val="24"/>
          <w:szCs w:val="24"/>
        </w:rPr>
        <w:t xml:space="preserve"> высших психических функций;</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коррекцию нарушений развития личности, эмоционально - волевой сферы с целью максимальной социальной адаптации </w:t>
      </w:r>
      <w:r>
        <w:rPr>
          <w:rFonts w:ascii="Times New Roman" w:hAnsi="Times New Roman"/>
          <w:sz w:val="24"/>
          <w:szCs w:val="24"/>
        </w:rPr>
        <w:t>ребёнка</w:t>
      </w:r>
      <w:r w:rsidRPr="00971DB4">
        <w:rPr>
          <w:rFonts w:ascii="Times New Roman" w:hAnsi="Times New Roman"/>
          <w:sz w:val="24"/>
          <w:szCs w:val="24"/>
        </w:rPr>
        <w:t xml:space="preserve"> с ТНР;</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w:t>
      </w:r>
      <w:r>
        <w:rPr>
          <w:rFonts w:ascii="Times New Roman" w:hAnsi="Times New Roman"/>
          <w:sz w:val="24"/>
          <w:szCs w:val="24"/>
        </w:rPr>
        <w:t>ых</w:t>
      </w:r>
      <w:r w:rsidRPr="00971DB4">
        <w:rPr>
          <w:rFonts w:ascii="Times New Roman" w:hAnsi="Times New Roman"/>
          <w:sz w:val="24"/>
          <w:szCs w:val="24"/>
        </w:rPr>
        <w:t xml:space="preserve"> </w:t>
      </w:r>
      <w:r>
        <w:rPr>
          <w:rFonts w:ascii="Times New Roman" w:hAnsi="Times New Roman"/>
          <w:sz w:val="24"/>
          <w:szCs w:val="24"/>
        </w:rPr>
        <w:t>отношений</w:t>
      </w:r>
      <w:r w:rsidRPr="00971DB4">
        <w:rPr>
          <w:rFonts w:ascii="Times New Roman" w:hAnsi="Times New Roman"/>
          <w:sz w:val="24"/>
          <w:szCs w:val="24"/>
        </w:rPr>
        <w:t xml:space="preserve">, </w:t>
      </w:r>
      <w:r>
        <w:rPr>
          <w:rFonts w:ascii="Times New Roman" w:hAnsi="Times New Roman"/>
          <w:sz w:val="24"/>
          <w:szCs w:val="24"/>
        </w:rPr>
        <w:t xml:space="preserve">в том числе </w:t>
      </w:r>
      <w:r w:rsidRPr="00971DB4">
        <w:rPr>
          <w:rFonts w:ascii="Times New Roman" w:hAnsi="Times New Roman"/>
          <w:sz w:val="24"/>
          <w:szCs w:val="24"/>
        </w:rPr>
        <w:t>родител</w:t>
      </w:r>
      <w:r>
        <w:rPr>
          <w:rFonts w:ascii="Times New Roman" w:hAnsi="Times New Roman"/>
          <w:sz w:val="24"/>
          <w:szCs w:val="24"/>
        </w:rPr>
        <w:t>ей</w:t>
      </w:r>
      <w:r w:rsidRPr="00971DB4">
        <w:rPr>
          <w:rFonts w:ascii="Times New Roman" w:hAnsi="Times New Roman"/>
          <w:sz w:val="24"/>
          <w:szCs w:val="24"/>
        </w:rPr>
        <w:t xml:space="preserve"> (законны</w:t>
      </w:r>
      <w:r>
        <w:rPr>
          <w:rFonts w:ascii="Times New Roman" w:hAnsi="Times New Roman"/>
          <w:sz w:val="24"/>
          <w:szCs w:val="24"/>
        </w:rPr>
        <w:t>х</w:t>
      </w:r>
      <w:r w:rsidRPr="00971DB4">
        <w:rPr>
          <w:rFonts w:ascii="Times New Roman" w:hAnsi="Times New Roman"/>
          <w:sz w:val="24"/>
          <w:szCs w:val="24"/>
        </w:rPr>
        <w:t xml:space="preserve"> представител</w:t>
      </w:r>
      <w:r>
        <w:rPr>
          <w:rFonts w:ascii="Times New Roman" w:hAnsi="Times New Roman"/>
          <w:sz w:val="24"/>
          <w:szCs w:val="24"/>
        </w:rPr>
        <w:t>ей</w:t>
      </w:r>
      <w:r w:rsidRPr="00971DB4">
        <w:rPr>
          <w:rFonts w:ascii="Times New Roman" w:hAnsi="Times New Roman"/>
          <w:sz w:val="24"/>
          <w:szCs w:val="24"/>
        </w:rPr>
        <w:t>), вопросов, связанных с особенностями образова</w:t>
      </w:r>
      <w:r>
        <w:rPr>
          <w:rFonts w:ascii="Times New Roman" w:hAnsi="Times New Roman"/>
          <w:sz w:val="24"/>
          <w:szCs w:val="24"/>
        </w:rPr>
        <w:t>ния</w:t>
      </w:r>
      <w:r w:rsidRPr="00971DB4">
        <w:rPr>
          <w:rFonts w:ascii="Times New Roman" w:hAnsi="Times New Roman"/>
          <w:sz w:val="24"/>
          <w:szCs w:val="24"/>
        </w:rPr>
        <w:t xml:space="preserve"> </w:t>
      </w:r>
      <w:r>
        <w:rPr>
          <w:rFonts w:ascii="Times New Roman" w:hAnsi="Times New Roman"/>
          <w:sz w:val="24"/>
          <w:szCs w:val="24"/>
        </w:rPr>
        <w:t>детей с ТНР</w:t>
      </w:r>
      <w:r w:rsidRPr="00971DB4">
        <w:rPr>
          <w:rFonts w:ascii="Times New Roman" w:hAnsi="Times New Roman"/>
          <w:sz w:val="24"/>
          <w:szCs w:val="24"/>
        </w:rPr>
        <w:t>.</w:t>
      </w:r>
    </w:p>
    <w:p w:rsidR="00DB605D"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вариативные формы специального сопровождения </w:t>
      </w:r>
      <w:r>
        <w:rPr>
          <w:rFonts w:ascii="Times New Roman" w:hAnsi="Times New Roman"/>
          <w:sz w:val="24"/>
          <w:szCs w:val="24"/>
        </w:rPr>
        <w:t>детей</w:t>
      </w:r>
      <w:r w:rsidRPr="00971DB4">
        <w:rPr>
          <w:rFonts w:ascii="Times New Roman" w:hAnsi="Times New Roman"/>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rFonts w:ascii="Times New Roman" w:hAnsi="Times New Roman"/>
          <w:sz w:val="24"/>
          <w:szCs w:val="24"/>
        </w:rPr>
        <w:t>детей</w:t>
      </w:r>
      <w:r w:rsidRPr="00971DB4">
        <w:rPr>
          <w:rFonts w:ascii="Times New Roman" w:hAnsi="Times New Roman"/>
          <w:sz w:val="24"/>
          <w:szCs w:val="24"/>
        </w:rPr>
        <w:t xml:space="preserve"> с ТНР и удовлетворению их особых образовательных потребностей.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w:t>
      </w:r>
      <w:r>
        <w:rPr>
          <w:rFonts w:ascii="Times New Roman" w:hAnsi="Times New Roman"/>
          <w:sz w:val="24"/>
          <w:szCs w:val="24"/>
        </w:rPr>
        <w:t>, афазия, ринолалия, заикание</w:t>
      </w:r>
      <w:r w:rsidRPr="00971DB4">
        <w:rPr>
          <w:rFonts w:ascii="Times New Roman" w:hAnsi="Times New Roman"/>
          <w:sz w:val="24"/>
          <w:szCs w:val="24"/>
        </w:rPr>
        <w:t>), структурой речевого дефекта обучающихся с ТНР</w:t>
      </w:r>
      <w:r>
        <w:rPr>
          <w:rFonts w:ascii="Times New Roman" w:hAnsi="Times New Roman"/>
          <w:sz w:val="24"/>
          <w:szCs w:val="24"/>
        </w:rPr>
        <w:t xml:space="preserve">, </w:t>
      </w:r>
      <w:r w:rsidRPr="00E56440">
        <w:rPr>
          <w:rFonts w:ascii="Times New Roman" w:hAnsi="Times New Roman"/>
          <w:sz w:val="24"/>
          <w:szCs w:val="24"/>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r w:rsidRPr="00971DB4">
        <w:rPr>
          <w:rFonts w:ascii="Times New Roman" w:hAnsi="Times New Roman"/>
          <w:sz w:val="24"/>
          <w:szCs w:val="24"/>
        </w:rPr>
        <w:t xml:space="preserve">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Общими  ориентирами  в  достижении  результатов  программы коррекционной работы являются: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овладение арсеналом языковых единиц различных уровней, усвоение правил их использования в речевой деятельности;</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rPr>
          <w:rFonts w:ascii="Times New Roman" w:hAnsi="Times New Roman"/>
          <w:sz w:val="24"/>
          <w:szCs w:val="24"/>
        </w:rPr>
        <w:t>социально-</w:t>
      </w:r>
      <w:r w:rsidRPr="00971DB4">
        <w:rPr>
          <w:rFonts w:ascii="Times New Roman" w:hAnsi="Times New Roman"/>
          <w:sz w:val="24"/>
          <w:szCs w:val="24"/>
        </w:rPr>
        <w:t xml:space="preserve">коммуникативных  навыков;  </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сформированность  психофизиологического, психологического и языкового уровней, обеспечивающих в </w:t>
      </w:r>
      <w:r>
        <w:rPr>
          <w:rFonts w:ascii="Times New Roman" w:hAnsi="Times New Roman"/>
          <w:sz w:val="24"/>
          <w:szCs w:val="24"/>
        </w:rPr>
        <w:t>будущем</w:t>
      </w:r>
      <w:r w:rsidRPr="00971DB4">
        <w:rPr>
          <w:rFonts w:ascii="Times New Roman" w:hAnsi="Times New Roman"/>
          <w:sz w:val="24"/>
          <w:szCs w:val="24"/>
        </w:rPr>
        <w:t xml:space="preserve"> овладени</w:t>
      </w:r>
      <w:r>
        <w:rPr>
          <w:rFonts w:ascii="Times New Roman" w:hAnsi="Times New Roman"/>
          <w:sz w:val="24"/>
          <w:szCs w:val="24"/>
        </w:rPr>
        <w:t>е</w:t>
      </w:r>
      <w:r w:rsidRPr="00971DB4">
        <w:rPr>
          <w:rFonts w:ascii="Times New Roman" w:hAnsi="Times New Roman"/>
          <w:sz w:val="24"/>
          <w:szCs w:val="24"/>
        </w:rPr>
        <w:t xml:space="preserve"> чтением и письмом.</w:t>
      </w:r>
    </w:p>
    <w:p w:rsidR="00DB605D" w:rsidRPr="00971DB4" w:rsidRDefault="00DB605D" w:rsidP="00DB605D">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DB605D" w:rsidRPr="00971DB4" w:rsidRDefault="00DB605D" w:rsidP="00DB605D">
      <w:pPr>
        <w:widowControl w:val="0"/>
        <w:spacing w:after="0" w:line="360" w:lineRule="auto"/>
        <w:ind w:firstLine="709"/>
        <w:jc w:val="both"/>
        <w:rPr>
          <w:rFonts w:ascii="Times New Roman" w:eastAsia="Times New Roman" w:hAnsi="Times New Roman"/>
          <w:b/>
          <w:i/>
          <w:sz w:val="24"/>
          <w:szCs w:val="24"/>
        </w:rPr>
      </w:pPr>
      <w:r w:rsidRPr="00971DB4">
        <w:rPr>
          <w:rFonts w:ascii="Times New Roman" w:eastAsia="Times New Roman" w:hAnsi="Times New Roman"/>
          <w:b/>
          <w:i/>
          <w:sz w:val="24"/>
          <w:szCs w:val="24"/>
        </w:rPr>
        <w:t>Специальные условия для получения образования детьми с тяжелыми нарушениями речи</w:t>
      </w:r>
    </w:p>
    <w:p w:rsidR="00DB605D"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Специальными условиями получения образования детьми с тяжелыми нарушениями речи можно считать создание</w:t>
      </w:r>
      <w:r>
        <w:rPr>
          <w:rFonts w:ascii="Times New Roman" w:eastAsia="Times New Roman" w:hAnsi="Times New Roman"/>
          <w:sz w:val="24"/>
          <w:szCs w:val="24"/>
        </w:rPr>
        <w:t xml:space="preserve"> предметно-пространственной развивающей образовательной среды</w:t>
      </w:r>
      <w:r w:rsidRPr="00971DB4">
        <w:rPr>
          <w:rFonts w:ascii="Times New Roman" w:eastAsia="Times New Roman" w:hAnsi="Times New Roman"/>
          <w:sz w:val="24"/>
          <w:szCs w:val="24"/>
        </w:rPr>
        <w:t>,</w:t>
      </w:r>
      <w:r>
        <w:rPr>
          <w:rFonts w:ascii="Times New Roman" w:eastAsia="Times New Roman" w:hAnsi="Times New Roman"/>
          <w:sz w:val="24"/>
          <w:szCs w:val="24"/>
        </w:rPr>
        <w:t xml:space="preserve"> учитывающей особенности детей с ТНР</w:t>
      </w:r>
      <w:r w:rsidRPr="00971DB4">
        <w:rPr>
          <w:rFonts w:ascii="Times New Roman" w:eastAsia="Times New Roman" w:hAnsi="Times New Roman"/>
          <w:sz w:val="24"/>
          <w:szCs w:val="24"/>
        </w:rPr>
        <w:t>;  использование специальных</w:t>
      </w:r>
      <w:r>
        <w:rPr>
          <w:rFonts w:ascii="Times New Roman" w:eastAsia="Times New Roman" w:hAnsi="Times New Roman"/>
          <w:sz w:val="24"/>
          <w:szCs w:val="24"/>
        </w:rPr>
        <w:t xml:space="preserve"> дидактических пособий</w:t>
      </w:r>
      <w:r w:rsidRPr="00971DB4">
        <w:rPr>
          <w:rFonts w:ascii="Times New Roman" w:eastAsia="Times New Roman" w:hAnsi="Times New Roman"/>
          <w:sz w:val="24"/>
          <w:szCs w:val="24"/>
        </w:rPr>
        <w:t>, технологий</w:t>
      </w:r>
      <w:r>
        <w:rPr>
          <w:rFonts w:ascii="Times New Roman" w:eastAsia="Times New Roman" w:hAnsi="Times New Roman"/>
          <w:sz w:val="24"/>
          <w:szCs w:val="24"/>
        </w:rPr>
        <w:t>,</w:t>
      </w:r>
      <w:r w:rsidRPr="00971DB4">
        <w:rPr>
          <w:rFonts w:ascii="Times New Roman" w:eastAsia="Times New Roman" w:hAnsi="Times New Roman"/>
          <w:sz w:val="24"/>
          <w:szCs w:val="24"/>
        </w:rPr>
        <w:t xml:space="preserve"> </w:t>
      </w:r>
      <w:r>
        <w:rPr>
          <w:rFonts w:ascii="Times New Roman" w:eastAsia="Times New Roman" w:hAnsi="Times New Roman"/>
          <w:sz w:val="24"/>
          <w:szCs w:val="24"/>
        </w:rPr>
        <w:t>методик</w:t>
      </w:r>
      <w:r w:rsidRPr="00C24DCB">
        <w:rPr>
          <w:rFonts w:ascii="Times New Roman" w:eastAsia="Times New Roman" w:hAnsi="Times New Roman"/>
          <w:sz w:val="24"/>
          <w:szCs w:val="24"/>
        </w:rPr>
        <w:t xml:space="preserve"> </w:t>
      </w:r>
      <w:r w:rsidRPr="00971DB4">
        <w:rPr>
          <w:rFonts w:ascii="Times New Roman" w:eastAsia="Times New Roman" w:hAnsi="Times New Roman"/>
          <w:sz w:val="24"/>
          <w:szCs w:val="24"/>
        </w:rPr>
        <w:t>и других средств обучения (в том числе инновационных и информационных)</w:t>
      </w:r>
      <w:r>
        <w:rPr>
          <w:rFonts w:ascii="Times New Roman" w:eastAsia="Times New Roman" w:hAnsi="Times New Roman"/>
          <w:sz w:val="24"/>
          <w:szCs w:val="24"/>
        </w:rPr>
        <w:t>,</w:t>
      </w:r>
      <w:r w:rsidRPr="00971DB4">
        <w:rPr>
          <w:rFonts w:ascii="Times New Roman" w:eastAsia="Times New Roman" w:hAnsi="Times New Roman"/>
          <w:sz w:val="24"/>
          <w:szCs w:val="24"/>
        </w:rPr>
        <w:t xml:space="preserve"> разрабатываемых образовательн</w:t>
      </w:r>
      <w:r>
        <w:rPr>
          <w:rFonts w:ascii="Times New Roman" w:eastAsia="Times New Roman" w:hAnsi="Times New Roman"/>
          <w:sz w:val="24"/>
          <w:szCs w:val="24"/>
        </w:rPr>
        <w:t>ой организацией;</w:t>
      </w:r>
      <w:r w:rsidRPr="00971DB4">
        <w:rPr>
          <w:rFonts w:ascii="Times New Roman" w:eastAsia="Times New Roman" w:hAnsi="Times New Roman"/>
          <w:sz w:val="24"/>
          <w:szCs w:val="24"/>
        </w:rPr>
        <w:t xml:space="preserve">  реализацию комплексного взаимодействия, творческого и профессионального потенциала специалистов образовательных</w:t>
      </w:r>
      <w:r>
        <w:rPr>
          <w:rFonts w:ascii="Times New Roman" w:eastAsia="Times New Roman" w:hAnsi="Times New Roman"/>
          <w:sz w:val="24"/>
          <w:szCs w:val="24"/>
        </w:rPr>
        <w:t xml:space="preserve"> организаций при реализации АООП</w:t>
      </w:r>
      <w:r w:rsidRPr="00971DB4">
        <w:rPr>
          <w:rFonts w:ascii="Times New Roman" w:eastAsia="Times New Roman" w:hAnsi="Times New Roman"/>
          <w:sz w:val="24"/>
          <w:szCs w:val="24"/>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w:t>
      </w:r>
      <w:r w:rsidRPr="00971DB4">
        <w:rPr>
          <w:rFonts w:ascii="Times New Roman" w:eastAsia="Times New Roman" w:hAnsi="Times New Roman"/>
          <w:sz w:val="24"/>
          <w:szCs w:val="24"/>
        </w:rPr>
        <w:lastRenderedPageBreak/>
        <w:t>моментов с использованием вариативных форм работы, обусловленных учетом структуры дефекта де</w:t>
      </w:r>
      <w:r>
        <w:rPr>
          <w:rFonts w:ascii="Times New Roman" w:eastAsia="Times New Roman" w:hAnsi="Times New Roman"/>
          <w:sz w:val="24"/>
          <w:szCs w:val="24"/>
        </w:rPr>
        <w:t>тей с тяжелыми нарушениями речи</w:t>
      </w:r>
      <w:r w:rsidRPr="00971DB4">
        <w:rPr>
          <w:rFonts w:ascii="Times New Roman" w:eastAsia="Times New Roman" w:hAnsi="Times New Roman"/>
          <w:sz w:val="24"/>
          <w:szCs w:val="24"/>
        </w:rPr>
        <w:t xml:space="preserve">.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B605D" w:rsidRPr="005F031E" w:rsidRDefault="00DB605D" w:rsidP="00DB605D">
      <w:pPr>
        <w:widowControl w:val="0"/>
        <w:spacing w:after="0" w:line="360" w:lineRule="auto"/>
        <w:ind w:firstLine="709"/>
        <w:jc w:val="both"/>
        <w:rPr>
          <w:rFonts w:ascii="Times New Roman" w:eastAsia="Times New Roman" w:hAnsi="Times New Roman"/>
          <w:sz w:val="24"/>
          <w:szCs w:val="24"/>
        </w:rPr>
      </w:pPr>
      <w:r w:rsidRPr="005F031E">
        <w:rPr>
          <w:rFonts w:ascii="Times New Roman" w:eastAsia="Times New Roman" w:hAnsi="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B605D" w:rsidRPr="00971DB4" w:rsidRDefault="00DB605D" w:rsidP="0043300B">
      <w:pPr>
        <w:widowControl w:val="0"/>
        <w:numPr>
          <w:ilvl w:val="0"/>
          <w:numId w:val="5"/>
        </w:numPr>
        <w:spacing w:after="0" w:line="360" w:lineRule="auto"/>
        <w:ind w:left="0" w:firstLine="709"/>
        <w:jc w:val="both"/>
        <w:rPr>
          <w:rFonts w:ascii="Times New Roman" w:eastAsia="Times New Roman" w:hAnsi="Times New Roman"/>
          <w:sz w:val="24"/>
          <w:szCs w:val="24"/>
        </w:rPr>
      </w:pPr>
      <w:r w:rsidRPr="005F031E">
        <w:rPr>
          <w:rFonts w:ascii="Times New Roman" w:eastAsia="Times New Roman" w:hAnsi="Times New Roman"/>
          <w:sz w:val="24"/>
          <w:szCs w:val="24"/>
        </w:rPr>
        <w:t>Принцип комплексного</w:t>
      </w:r>
      <w:r w:rsidRPr="00971DB4">
        <w:rPr>
          <w:rFonts w:ascii="Times New Roman" w:eastAsia="Times New Roman" w:hAnsi="Times New Roman"/>
          <w:sz w:val="24"/>
          <w:szCs w:val="24"/>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DB605D" w:rsidRPr="00971DB4" w:rsidRDefault="00DB605D" w:rsidP="0043300B">
      <w:pPr>
        <w:widowControl w:val="0"/>
        <w:numPr>
          <w:ilvl w:val="0"/>
          <w:numId w:val="5"/>
        </w:numPr>
        <w:spacing w:after="0" w:line="360" w:lineRule="auto"/>
        <w:ind w:left="0"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DB605D" w:rsidRPr="00971DB4" w:rsidRDefault="00DB605D" w:rsidP="0043300B">
      <w:pPr>
        <w:widowControl w:val="0"/>
        <w:numPr>
          <w:ilvl w:val="0"/>
          <w:numId w:val="5"/>
        </w:numPr>
        <w:spacing w:after="0" w:line="360" w:lineRule="auto"/>
        <w:ind w:left="0"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DB605D" w:rsidRPr="00971DB4" w:rsidRDefault="00DB605D" w:rsidP="0043300B">
      <w:pPr>
        <w:widowControl w:val="0"/>
        <w:numPr>
          <w:ilvl w:val="0"/>
          <w:numId w:val="5"/>
        </w:numPr>
        <w:spacing w:after="0" w:line="360" w:lineRule="auto"/>
        <w:ind w:left="0"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w:t>
      </w:r>
      <w:r>
        <w:rPr>
          <w:rFonts w:ascii="Times New Roman" w:eastAsia="Times New Roman" w:hAnsi="Times New Roman"/>
          <w:sz w:val="24"/>
          <w:szCs w:val="24"/>
        </w:rPr>
        <w:t>недостатков</w:t>
      </w:r>
      <w:r w:rsidRPr="00971DB4">
        <w:rPr>
          <w:rFonts w:ascii="Times New Roman" w:eastAsia="Times New Roman" w:hAnsi="Times New Roman"/>
          <w:sz w:val="24"/>
          <w:szCs w:val="24"/>
        </w:rPr>
        <w:t xml:space="preserve"> речево</w:t>
      </w:r>
      <w:r>
        <w:rPr>
          <w:rFonts w:ascii="Times New Roman" w:eastAsia="Times New Roman" w:hAnsi="Times New Roman"/>
          <w:sz w:val="24"/>
          <w:szCs w:val="24"/>
        </w:rPr>
        <w:t>го</w:t>
      </w:r>
      <w:r w:rsidRPr="00971DB4">
        <w:rPr>
          <w:rFonts w:ascii="Times New Roman" w:eastAsia="Times New Roman" w:hAnsi="Times New Roman"/>
          <w:sz w:val="24"/>
          <w:szCs w:val="24"/>
        </w:rPr>
        <w:t xml:space="preserve"> развити</w:t>
      </w:r>
      <w:r>
        <w:rPr>
          <w:rFonts w:ascii="Times New Roman" w:eastAsia="Times New Roman" w:hAnsi="Times New Roman"/>
          <w:sz w:val="24"/>
          <w:szCs w:val="24"/>
        </w:rPr>
        <w:t>я</w:t>
      </w:r>
      <w:r w:rsidRPr="00971DB4">
        <w:rPr>
          <w:rFonts w:ascii="Times New Roman" w:eastAsia="Times New Roman" w:hAnsi="Times New Roman"/>
          <w:sz w:val="24"/>
          <w:szCs w:val="24"/>
        </w:rPr>
        <w:t xml:space="preserve"> детей дошкольного возраста.</w:t>
      </w:r>
    </w:p>
    <w:p w:rsidR="00DB605D" w:rsidRPr="00971DB4" w:rsidRDefault="00DB605D" w:rsidP="00DB605D">
      <w:pPr>
        <w:widowControl w:val="0"/>
        <w:spacing w:after="0" w:line="360" w:lineRule="auto"/>
        <w:ind w:firstLine="709"/>
        <w:jc w:val="center"/>
        <w:rPr>
          <w:rFonts w:ascii="Times New Roman" w:eastAsia="Times New Roman" w:hAnsi="Times New Roman"/>
          <w:i/>
          <w:sz w:val="24"/>
          <w:szCs w:val="24"/>
        </w:rPr>
      </w:pPr>
      <w:r w:rsidRPr="00971DB4">
        <w:rPr>
          <w:rFonts w:ascii="Times New Roman" w:eastAsia="Times New Roman" w:hAnsi="Times New Roman"/>
          <w:i/>
          <w:sz w:val="24"/>
          <w:szCs w:val="24"/>
        </w:rPr>
        <w:lastRenderedPageBreak/>
        <w:t>Содержание дифференциальной диагностики речевых и неречевых функций детей с тяжелыми нарушениями речи</w:t>
      </w:r>
    </w:p>
    <w:p w:rsidR="00DB605D"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r>
        <w:rPr>
          <w:rFonts w:ascii="Times New Roman" w:eastAsia="Times New Roman" w:hAnsi="Times New Roman"/>
          <w:sz w:val="24"/>
          <w:szCs w:val="24"/>
        </w:rPr>
        <w:t>Б</w:t>
      </w:r>
      <w:r w:rsidRPr="00971DB4">
        <w:rPr>
          <w:rFonts w:ascii="Times New Roman" w:eastAsia="Times New Roman" w:hAnsi="Times New Roman"/>
          <w:sz w:val="24"/>
          <w:szCs w:val="24"/>
        </w:rPr>
        <w:t xml:space="preserve">еседа </w:t>
      </w:r>
      <w:r>
        <w:rPr>
          <w:rFonts w:ascii="Times New Roman" w:eastAsia="Times New Roman" w:hAnsi="Times New Roman"/>
          <w:sz w:val="24"/>
          <w:szCs w:val="24"/>
        </w:rPr>
        <w:t xml:space="preserve">с ребёнком </w:t>
      </w:r>
      <w:r w:rsidRPr="00971DB4">
        <w:rPr>
          <w:rFonts w:ascii="Times New Roman" w:eastAsia="Times New Roman" w:hAnsi="Times New Roman"/>
          <w:sz w:val="24"/>
          <w:szCs w:val="24"/>
        </w:rPr>
        <w:t>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Pr>
          <w:rFonts w:ascii="Times New Roman" w:eastAsia="Times New Roman" w:hAnsi="Times New Roman"/>
          <w:sz w:val="24"/>
          <w:szCs w:val="24"/>
        </w:rPr>
        <w:t>.д.</w:t>
      </w:r>
      <w:r w:rsidRPr="00971DB4">
        <w:rPr>
          <w:rFonts w:ascii="Times New Roman" w:eastAsia="Times New Roman" w:hAnsi="Times New Roman"/>
          <w:sz w:val="24"/>
          <w:szCs w:val="24"/>
        </w:rPr>
        <w:t xml:space="preserve"> Содержание беседы определяется национальны</w:t>
      </w:r>
      <w:r>
        <w:rPr>
          <w:rFonts w:ascii="Times New Roman" w:eastAsia="Times New Roman" w:hAnsi="Times New Roman"/>
          <w:sz w:val="24"/>
          <w:szCs w:val="24"/>
        </w:rPr>
        <w:t>ми</w:t>
      </w:r>
      <w:r w:rsidRPr="00971DB4">
        <w:rPr>
          <w:rFonts w:ascii="Times New Roman" w:eastAsia="Times New Roman" w:hAnsi="Times New Roman"/>
          <w:sz w:val="24"/>
          <w:szCs w:val="24"/>
        </w:rPr>
        <w:t>, этнокультурны</w:t>
      </w:r>
      <w:r>
        <w:rPr>
          <w:rFonts w:ascii="Times New Roman" w:eastAsia="Times New Roman" w:hAnsi="Times New Roman"/>
          <w:sz w:val="24"/>
          <w:szCs w:val="24"/>
        </w:rPr>
        <w:t>ми</w:t>
      </w:r>
      <w:r w:rsidRPr="00971DB4">
        <w:rPr>
          <w:rFonts w:ascii="Times New Roman" w:eastAsia="Times New Roman" w:hAnsi="Times New Roman"/>
          <w:sz w:val="24"/>
          <w:szCs w:val="24"/>
        </w:rPr>
        <w:t xml:space="preserve"> </w:t>
      </w:r>
      <w:r>
        <w:rPr>
          <w:rFonts w:ascii="Times New Roman" w:eastAsia="Times New Roman" w:hAnsi="Times New Roman"/>
          <w:sz w:val="24"/>
          <w:szCs w:val="24"/>
        </w:rPr>
        <w:t>особенностями</w:t>
      </w:r>
      <w:r w:rsidRPr="00971DB4">
        <w:rPr>
          <w:rFonts w:ascii="Times New Roman" w:eastAsia="Times New Roman" w:hAnsi="Times New Roman"/>
          <w:sz w:val="24"/>
          <w:szCs w:val="24"/>
        </w:rPr>
        <w:t>, познавательны</w:t>
      </w:r>
      <w:r>
        <w:rPr>
          <w:rFonts w:ascii="Times New Roman" w:eastAsia="Times New Roman" w:hAnsi="Times New Roman"/>
          <w:sz w:val="24"/>
          <w:szCs w:val="24"/>
        </w:rPr>
        <w:t>ми</w:t>
      </w:r>
      <w:r w:rsidRPr="00971DB4">
        <w:rPr>
          <w:rFonts w:ascii="Times New Roman" w:eastAsia="Times New Roman" w:hAnsi="Times New Roman"/>
          <w:sz w:val="24"/>
          <w:szCs w:val="24"/>
        </w:rPr>
        <w:t>, языковы</w:t>
      </w:r>
      <w:r>
        <w:rPr>
          <w:rFonts w:ascii="Times New Roman" w:eastAsia="Times New Roman" w:hAnsi="Times New Roman"/>
          <w:sz w:val="24"/>
          <w:szCs w:val="24"/>
        </w:rPr>
        <w:t>ми</w:t>
      </w:r>
      <w:r w:rsidRPr="00971DB4">
        <w:rPr>
          <w:rFonts w:ascii="Times New Roman" w:eastAsia="Times New Roman" w:hAnsi="Times New Roman"/>
          <w:sz w:val="24"/>
          <w:szCs w:val="24"/>
        </w:rPr>
        <w:t xml:space="preserve">  возможност</w:t>
      </w:r>
      <w:r>
        <w:rPr>
          <w:rFonts w:ascii="Times New Roman" w:eastAsia="Times New Roman" w:hAnsi="Times New Roman"/>
          <w:sz w:val="24"/>
          <w:szCs w:val="24"/>
        </w:rPr>
        <w:t>ями</w:t>
      </w:r>
      <w:r w:rsidRPr="00971DB4">
        <w:rPr>
          <w:rFonts w:ascii="Times New Roman" w:eastAsia="Times New Roman" w:hAnsi="Times New Roman"/>
          <w:sz w:val="24"/>
          <w:szCs w:val="24"/>
        </w:rPr>
        <w:t xml:space="preserve"> и интерес</w:t>
      </w:r>
      <w:r>
        <w:rPr>
          <w:rFonts w:ascii="Times New Roman" w:eastAsia="Times New Roman" w:hAnsi="Times New Roman"/>
          <w:sz w:val="24"/>
          <w:szCs w:val="24"/>
        </w:rPr>
        <w:t>ами</w:t>
      </w:r>
      <w:r w:rsidRPr="00971DB4">
        <w:rPr>
          <w:rFonts w:ascii="Times New Roman" w:eastAsia="Times New Roman" w:hAnsi="Times New Roman"/>
          <w:sz w:val="24"/>
          <w:szCs w:val="24"/>
        </w:rPr>
        <w:t xml:space="preserve"> ребенка</w:t>
      </w:r>
      <w:r>
        <w:rPr>
          <w:rFonts w:ascii="Times New Roman" w:eastAsia="Times New Roman" w:hAnsi="Times New Roman"/>
          <w:sz w:val="24"/>
          <w:szCs w:val="24"/>
        </w:rPr>
        <w:t>. Беседа может организовываться на лексических темах</w:t>
      </w:r>
      <w:r w:rsidRPr="00971DB4">
        <w:rPr>
          <w:rFonts w:ascii="Times New Roman" w:eastAsia="Times New Roman" w:hAnsi="Times New Roman"/>
          <w:sz w:val="24"/>
          <w:szCs w:val="24"/>
        </w:rPr>
        <w:t>: «Моя семья», «Любимые игрушки», «Отдых летом», «Домашние питомцы», «Мои увлечения», «Любимые книги», «Любимые муль</w:t>
      </w:r>
      <w:r>
        <w:rPr>
          <w:rFonts w:ascii="Times New Roman" w:eastAsia="Times New Roman" w:hAnsi="Times New Roman"/>
          <w:sz w:val="24"/>
          <w:szCs w:val="24"/>
        </w:rPr>
        <w:t>т</w:t>
      </w:r>
      <w:r w:rsidRPr="00971DB4">
        <w:rPr>
          <w:rFonts w:ascii="Times New Roman" w:eastAsia="Times New Roman" w:hAnsi="Times New Roman"/>
          <w:sz w:val="24"/>
          <w:szCs w:val="24"/>
        </w:rPr>
        <w:t>фильмы», «Игры» и т.д.. Образцы речевых высказываний ребенка, полученных  в ходе вступительной беседы, фиксируются.</w:t>
      </w:r>
    </w:p>
    <w:p w:rsidR="00DB605D" w:rsidRPr="00971DB4" w:rsidRDefault="00DB605D" w:rsidP="00DB605D">
      <w:pPr>
        <w:widowControl w:val="0"/>
        <w:spacing w:after="0" w:line="360" w:lineRule="auto"/>
        <w:ind w:firstLine="709"/>
        <w:jc w:val="center"/>
        <w:rPr>
          <w:rFonts w:ascii="Times New Roman" w:eastAsia="Times New Roman" w:hAnsi="Times New Roman"/>
          <w:i/>
          <w:sz w:val="24"/>
          <w:szCs w:val="24"/>
        </w:rPr>
      </w:pPr>
      <w:r w:rsidRPr="00971DB4">
        <w:rPr>
          <w:rFonts w:ascii="Times New Roman" w:eastAsia="Times New Roman" w:hAnsi="Times New Roman"/>
          <w:i/>
          <w:sz w:val="24"/>
          <w:szCs w:val="24"/>
        </w:rPr>
        <w:t>Обследование словарного запаса</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w:t>
      </w:r>
      <w:r>
        <w:rPr>
          <w:rFonts w:ascii="Times New Roman" w:eastAsia="Times New Roman" w:hAnsi="Times New Roman"/>
          <w:sz w:val="24"/>
          <w:szCs w:val="24"/>
        </w:rPr>
        <w:t xml:space="preserve"> и</w:t>
      </w:r>
      <w:r w:rsidRPr="00971DB4">
        <w:rPr>
          <w:rFonts w:ascii="Times New Roman" w:eastAsia="Times New Roman" w:hAnsi="Times New Roman"/>
          <w:sz w:val="24"/>
          <w:szCs w:val="24"/>
        </w:rPr>
        <w:t xml:space="preserve">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w:t>
      </w:r>
      <w:r w:rsidRPr="00971DB4">
        <w:rPr>
          <w:rFonts w:ascii="Times New Roman" w:eastAsia="Times New Roman" w:hAnsi="Times New Roman"/>
          <w:sz w:val="24"/>
          <w:szCs w:val="24"/>
        </w:rPr>
        <w:lastRenderedPageBreak/>
        <w:t>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DB605D" w:rsidRPr="00971DB4" w:rsidRDefault="00DB605D" w:rsidP="00DB605D">
      <w:pPr>
        <w:widowControl w:val="0"/>
        <w:spacing w:after="0" w:line="360" w:lineRule="auto"/>
        <w:ind w:firstLine="709"/>
        <w:jc w:val="center"/>
        <w:rPr>
          <w:rFonts w:ascii="Times New Roman" w:eastAsia="Times New Roman" w:hAnsi="Times New Roman"/>
          <w:i/>
          <w:sz w:val="24"/>
          <w:szCs w:val="24"/>
        </w:rPr>
      </w:pPr>
      <w:r w:rsidRPr="00971DB4">
        <w:rPr>
          <w:rFonts w:ascii="Times New Roman" w:eastAsia="Times New Roman" w:hAnsi="Times New Roman"/>
          <w:i/>
          <w:sz w:val="24"/>
          <w:szCs w:val="24"/>
        </w:rPr>
        <w:t>Обследование грамматического строя языка</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DB605D" w:rsidRPr="00971DB4" w:rsidRDefault="00DB605D" w:rsidP="00DB605D">
      <w:pPr>
        <w:widowControl w:val="0"/>
        <w:spacing w:after="0" w:line="360" w:lineRule="auto"/>
        <w:ind w:firstLine="709"/>
        <w:jc w:val="center"/>
        <w:rPr>
          <w:rFonts w:ascii="Times New Roman" w:eastAsia="Times New Roman" w:hAnsi="Times New Roman"/>
          <w:i/>
          <w:sz w:val="24"/>
          <w:szCs w:val="24"/>
        </w:rPr>
      </w:pPr>
      <w:r w:rsidRPr="00971DB4">
        <w:rPr>
          <w:rFonts w:ascii="Times New Roman" w:eastAsia="Times New Roman" w:hAnsi="Times New Roman"/>
          <w:i/>
          <w:sz w:val="24"/>
          <w:szCs w:val="24"/>
        </w:rPr>
        <w:t>Обследование связной речи</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DB605D" w:rsidRPr="00971DB4" w:rsidRDefault="00DB605D" w:rsidP="00DB605D">
      <w:pPr>
        <w:widowControl w:val="0"/>
        <w:spacing w:after="0" w:line="360" w:lineRule="auto"/>
        <w:ind w:firstLine="709"/>
        <w:jc w:val="center"/>
        <w:rPr>
          <w:rFonts w:ascii="Times New Roman" w:eastAsia="Times New Roman" w:hAnsi="Times New Roman"/>
          <w:i/>
          <w:sz w:val="24"/>
          <w:szCs w:val="24"/>
        </w:rPr>
      </w:pPr>
      <w:r w:rsidRPr="00971DB4">
        <w:rPr>
          <w:rFonts w:ascii="Times New Roman" w:eastAsia="Times New Roman" w:hAnsi="Times New Roman"/>
          <w:i/>
          <w:sz w:val="24"/>
          <w:szCs w:val="24"/>
        </w:rPr>
        <w:t>Обследование фонетических и фонематических процессов</w:t>
      </w:r>
    </w:p>
    <w:p w:rsidR="00C03881" w:rsidRPr="0051065F"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Ознакомительная беседа с ребенком дает первичное впечатление об  особенностях произношения им звуков родного языка. Для </w:t>
      </w:r>
      <w:r>
        <w:rPr>
          <w:rFonts w:ascii="Times New Roman" w:eastAsia="Times New Roman" w:hAnsi="Times New Roman"/>
          <w:sz w:val="24"/>
          <w:szCs w:val="24"/>
        </w:rPr>
        <w:t>чего</w:t>
      </w:r>
      <w:r w:rsidRPr="00971DB4">
        <w:rPr>
          <w:rFonts w:ascii="Times New Roman" w:eastAsia="Times New Roman" w:hAnsi="Times New Roman"/>
          <w:sz w:val="24"/>
          <w:szCs w:val="24"/>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w:t>
      </w:r>
      <w:r w:rsidRPr="00971DB4">
        <w:rPr>
          <w:rFonts w:ascii="Times New Roman" w:eastAsia="Times New Roman" w:hAnsi="Times New Roman"/>
          <w:sz w:val="24"/>
          <w:szCs w:val="24"/>
        </w:rPr>
        <w:lastRenderedPageBreak/>
        <w:t xml:space="preserve">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w:t>
      </w:r>
    </w:p>
    <w:p w:rsidR="00C03881" w:rsidRPr="0051065F" w:rsidRDefault="00C03881" w:rsidP="00DB605D">
      <w:pPr>
        <w:widowControl w:val="0"/>
        <w:spacing w:after="0" w:line="360" w:lineRule="auto"/>
        <w:ind w:firstLine="709"/>
        <w:jc w:val="both"/>
        <w:rPr>
          <w:rFonts w:ascii="Times New Roman" w:eastAsia="Times New Roman" w:hAnsi="Times New Roman"/>
          <w:sz w:val="24"/>
          <w:szCs w:val="24"/>
        </w:rPr>
      </w:pPr>
    </w:p>
    <w:p w:rsidR="00C03881" w:rsidRPr="0051065F" w:rsidRDefault="00C03881" w:rsidP="00DB605D">
      <w:pPr>
        <w:widowControl w:val="0"/>
        <w:spacing w:after="0" w:line="360" w:lineRule="auto"/>
        <w:ind w:firstLine="709"/>
        <w:jc w:val="both"/>
        <w:rPr>
          <w:rFonts w:ascii="Times New Roman" w:eastAsia="Times New Roman" w:hAnsi="Times New Roman"/>
          <w:sz w:val="24"/>
          <w:szCs w:val="24"/>
        </w:rPr>
      </w:pPr>
    </w:p>
    <w:p w:rsidR="00C03881" w:rsidRPr="0051065F" w:rsidRDefault="00C03881" w:rsidP="00DB605D">
      <w:pPr>
        <w:widowControl w:val="0"/>
        <w:spacing w:after="0" w:line="360" w:lineRule="auto"/>
        <w:ind w:firstLine="709"/>
        <w:jc w:val="both"/>
        <w:rPr>
          <w:rFonts w:ascii="Times New Roman" w:eastAsia="Times New Roman" w:hAnsi="Times New Roman"/>
          <w:sz w:val="24"/>
          <w:szCs w:val="24"/>
        </w:rPr>
      </w:pPr>
    </w:p>
    <w:p w:rsidR="00C03881" w:rsidRPr="0051065F" w:rsidRDefault="00C03881" w:rsidP="00DB605D">
      <w:pPr>
        <w:widowControl w:val="0"/>
        <w:spacing w:after="0" w:line="360" w:lineRule="auto"/>
        <w:ind w:firstLine="709"/>
        <w:jc w:val="both"/>
        <w:rPr>
          <w:rFonts w:ascii="Times New Roman" w:eastAsia="Times New Roman" w:hAnsi="Times New Roman"/>
          <w:sz w:val="24"/>
          <w:szCs w:val="24"/>
        </w:rPr>
      </w:pPr>
    </w:p>
    <w:p w:rsidR="00C03881" w:rsidRPr="0051065F" w:rsidRDefault="00C03881" w:rsidP="00DB605D">
      <w:pPr>
        <w:widowControl w:val="0"/>
        <w:spacing w:after="0" w:line="360" w:lineRule="auto"/>
        <w:ind w:firstLine="709"/>
        <w:jc w:val="both"/>
        <w:rPr>
          <w:rFonts w:ascii="Times New Roman" w:eastAsia="Times New Roman" w:hAnsi="Times New Roman"/>
          <w:sz w:val="24"/>
          <w:szCs w:val="24"/>
        </w:rPr>
      </w:pP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Pr="00281B44">
        <w:rPr>
          <w:rFonts w:ascii="Times New Roman" w:eastAsia="Times New Roman" w:hAnsi="Times New Roman"/>
          <w:sz w:val="24"/>
          <w:szCs w:val="24"/>
        </w:rPr>
        <w:t xml:space="preserve"> </w:t>
      </w:r>
      <w:r w:rsidRPr="00971DB4">
        <w:rPr>
          <w:rFonts w:ascii="Times New Roman" w:eastAsia="Times New Roman" w:hAnsi="Times New Roman"/>
          <w:sz w:val="24"/>
          <w:szCs w:val="24"/>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DB605D"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процессе комплексного обследования </w:t>
      </w:r>
      <w:r>
        <w:rPr>
          <w:rFonts w:ascii="Times New Roman" w:eastAsia="Times New Roman" w:hAnsi="Times New Roman"/>
          <w:sz w:val="24"/>
          <w:szCs w:val="24"/>
        </w:rPr>
        <w:t>и</w:t>
      </w:r>
      <w:r w:rsidRPr="00971DB4">
        <w:rPr>
          <w:rFonts w:ascii="Times New Roman" w:eastAsia="Times New Roman" w:hAnsi="Times New Roman"/>
          <w:sz w:val="24"/>
          <w:szCs w:val="24"/>
        </w:rPr>
        <w:t>зуч</w:t>
      </w:r>
      <w:r>
        <w:rPr>
          <w:rFonts w:ascii="Times New Roman" w:eastAsia="Times New Roman" w:hAnsi="Times New Roman"/>
          <w:sz w:val="24"/>
          <w:szCs w:val="24"/>
        </w:rPr>
        <w:t>ается</w:t>
      </w:r>
      <w:r w:rsidRPr="00971DB4">
        <w:rPr>
          <w:rFonts w:ascii="Times New Roman" w:eastAsia="Times New Roman" w:hAnsi="Times New Roman"/>
          <w:sz w:val="24"/>
          <w:szCs w:val="24"/>
        </w:rPr>
        <w:t xml:space="preserve"> состояни</w:t>
      </w:r>
      <w:r>
        <w:rPr>
          <w:rFonts w:ascii="Times New Roman" w:eastAsia="Times New Roman" w:hAnsi="Times New Roman"/>
          <w:sz w:val="24"/>
          <w:szCs w:val="24"/>
        </w:rPr>
        <w:t>е</w:t>
      </w:r>
      <w:r w:rsidRPr="00971DB4">
        <w:rPr>
          <w:rFonts w:ascii="Times New Roman" w:eastAsia="Times New Roman" w:hAnsi="Times New Roman"/>
          <w:sz w:val="24"/>
          <w:szCs w:val="24"/>
        </w:rPr>
        <w:t xml:space="preserve"> пространственно-зрительных ориентировок и моторно-графических навыков.    </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w:t>
      </w:r>
      <w:r w:rsidRPr="00971DB4">
        <w:rPr>
          <w:rFonts w:ascii="Times New Roman" w:eastAsia="Times New Roman" w:hAnsi="Times New Roman"/>
          <w:sz w:val="24"/>
          <w:szCs w:val="24"/>
        </w:rPr>
        <w:t xml:space="preserve"> зависимости от возраста</w:t>
      </w:r>
      <w:r>
        <w:rPr>
          <w:rFonts w:ascii="Times New Roman" w:eastAsia="Times New Roman" w:hAnsi="Times New Roman"/>
          <w:sz w:val="24"/>
          <w:szCs w:val="24"/>
        </w:rPr>
        <w:t xml:space="preserve"> ребёнка и состояния его</w:t>
      </w:r>
      <w:r w:rsidRPr="00971DB4">
        <w:rPr>
          <w:rFonts w:ascii="Times New Roman" w:eastAsia="Times New Roman" w:hAnsi="Times New Roman"/>
          <w:sz w:val="24"/>
          <w:szCs w:val="24"/>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w:t>
      </w:r>
      <w:r w:rsidRPr="00971DB4">
        <w:rPr>
          <w:rFonts w:ascii="Times New Roman" w:eastAsia="Times New Roman" w:hAnsi="Times New Roman"/>
          <w:sz w:val="24"/>
          <w:szCs w:val="24"/>
        </w:rPr>
        <w:lastRenderedPageBreak/>
        <w:t xml:space="preserve">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Pr>
          <w:rFonts w:ascii="Times New Roman" w:hAnsi="Times New Roman"/>
          <w:sz w:val="24"/>
          <w:szCs w:val="24"/>
        </w:rPr>
        <w:t>.</w:t>
      </w:r>
      <w:r w:rsidRPr="00971DB4">
        <w:rPr>
          <w:rFonts w:ascii="Times New Roman" w:eastAsia="Courier New" w:hAnsi="Times New Roman"/>
          <w:color w:val="00000A"/>
          <w:sz w:val="24"/>
          <w:szCs w:val="24"/>
        </w:rPr>
        <w:t xml:space="preserve"> </w:t>
      </w:r>
    </w:p>
    <w:p w:rsidR="00DB605D" w:rsidRPr="00971DB4" w:rsidRDefault="00DB605D" w:rsidP="00DB605D">
      <w:pPr>
        <w:widowControl w:val="0"/>
        <w:autoSpaceDE w:val="0"/>
        <w:autoSpaceDN w:val="0"/>
        <w:adjustRightInd w:val="0"/>
        <w:spacing w:after="0" w:line="360" w:lineRule="auto"/>
        <w:ind w:firstLine="709"/>
        <w:jc w:val="both"/>
        <w:rPr>
          <w:rFonts w:ascii="Times New Roman" w:eastAsia="Times New Roman" w:hAnsi="Times New Roman"/>
          <w:i/>
          <w:sz w:val="24"/>
          <w:szCs w:val="24"/>
        </w:rPr>
      </w:pPr>
      <w:r w:rsidRPr="00971DB4">
        <w:rPr>
          <w:rFonts w:ascii="Times New Roman" w:eastAsia="Times New Roman" w:hAnsi="Times New Roman"/>
          <w:sz w:val="24"/>
          <w:szCs w:val="24"/>
        </w:rPr>
        <w:t xml:space="preserve"> </w:t>
      </w:r>
      <w:r w:rsidRPr="00971DB4">
        <w:rPr>
          <w:rFonts w:ascii="Times New Roman" w:eastAsia="Times New Roman" w:hAnsi="Times New Roman"/>
          <w:i/>
          <w:sz w:val="24"/>
          <w:szCs w:val="24"/>
        </w:rPr>
        <w:t>Осуществление квалифицированной коррекции нарушений  речеязыкового развития детей с ТНР</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 начального вербального развития ребенка.  </w:t>
      </w:r>
      <w:r w:rsidRPr="00517057">
        <w:rPr>
          <w:rFonts w:ascii="Times New Roman" w:eastAsia="Times New Roman" w:hAnsi="Times New Roman"/>
          <w:sz w:val="24"/>
          <w:szCs w:val="24"/>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Обучение </w:t>
      </w:r>
      <w:r w:rsidRPr="00971DB4">
        <w:rPr>
          <w:rFonts w:ascii="Times New Roman" w:eastAsia="Courier New" w:hAnsi="Times New Roman"/>
          <w:b/>
          <w:i/>
          <w:color w:val="00000A"/>
          <w:sz w:val="24"/>
          <w:szCs w:val="24"/>
        </w:rPr>
        <w:t xml:space="preserve">детей с ТНР, не владеющих фразовой речью (первым уровнем речевого развития), </w:t>
      </w:r>
      <w:r w:rsidRPr="00971DB4">
        <w:rPr>
          <w:rFonts w:ascii="Times New Roman" w:eastAsia="Courier New" w:hAnsi="Times New Roman"/>
          <w:color w:val="00000A"/>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w:t>
      </w:r>
      <w:r w:rsidRPr="00971DB4">
        <w:rPr>
          <w:rFonts w:ascii="Times New Roman" w:eastAsia="Courier New" w:hAnsi="Times New Roman"/>
          <w:color w:val="00000A"/>
          <w:sz w:val="24"/>
          <w:szCs w:val="24"/>
        </w:rPr>
        <w:lastRenderedPageBreak/>
        <w:t xml:space="preserve">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Pr>
          <w:rFonts w:ascii="Times New Roman" w:eastAsia="Courier New" w:hAnsi="Times New Roman"/>
          <w:color w:val="00000A"/>
          <w:sz w:val="24"/>
          <w:szCs w:val="24"/>
        </w:rPr>
        <w:t>По результатам</w:t>
      </w:r>
      <w:r w:rsidRPr="00971DB4">
        <w:rPr>
          <w:rFonts w:ascii="Times New Roman" w:eastAsia="Courier New" w:hAnsi="Times New Roman"/>
          <w:color w:val="00000A"/>
          <w:sz w:val="24"/>
          <w:szCs w:val="24"/>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ascii="Times New Roman" w:eastAsia="Courier New" w:hAnsi="Times New Roman"/>
          <w:color w:val="00000A"/>
          <w:sz w:val="24"/>
          <w:szCs w:val="24"/>
        </w:rPr>
        <w:t>.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w:t>
      </w:r>
      <w:r>
        <w:rPr>
          <w:rFonts w:ascii="Times New Roman" w:eastAsia="Courier New" w:hAnsi="Times New Roman"/>
          <w:color w:val="00000A"/>
          <w:sz w:val="24"/>
          <w:szCs w:val="24"/>
        </w:rPr>
        <w:t>е</w:t>
      </w:r>
      <w:r w:rsidRPr="00382ADE">
        <w:rPr>
          <w:rFonts w:ascii="Times New Roman" w:eastAsia="Courier New" w:hAnsi="Times New Roman"/>
          <w:color w:val="00000A"/>
          <w:sz w:val="24"/>
          <w:szCs w:val="24"/>
        </w:rPr>
        <w:t xml:space="preserve"> коррекционно-развивающе</w:t>
      </w:r>
      <w:r>
        <w:rPr>
          <w:rFonts w:ascii="Times New Roman" w:eastAsia="Courier New" w:hAnsi="Times New Roman"/>
          <w:color w:val="00000A"/>
          <w:sz w:val="24"/>
          <w:szCs w:val="24"/>
        </w:rPr>
        <w:t>й</w:t>
      </w:r>
      <w:r w:rsidRPr="00382ADE">
        <w:rPr>
          <w:rFonts w:ascii="Times New Roman" w:eastAsia="Courier New" w:hAnsi="Times New Roman"/>
          <w:color w:val="00000A"/>
          <w:sz w:val="24"/>
          <w:szCs w:val="24"/>
        </w:rPr>
        <w:t xml:space="preserve"> </w:t>
      </w:r>
      <w:r>
        <w:rPr>
          <w:rFonts w:ascii="Times New Roman" w:eastAsia="Courier New" w:hAnsi="Times New Roman"/>
          <w:color w:val="00000A"/>
          <w:sz w:val="24"/>
          <w:szCs w:val="24"/>
        </w:rPr>
        <w:t>работы</w:t>
      </w:r>
      <w:r w:rsidRPr="00382ADE">
        <w:rPr>
          <w:rFonts w:ascii="Times New Roman" w:eastAsia="Courier New" w:hAnsi="Times New Roman"/>
          <w:color w:val="00000A"/>
          <w:sz w:val="24"/>
          <w:szCs w:val="24"/>
        </w:rPr>
        <w:t xml:space="preserve">  включ</w:t>
      </w:r>
      <w:r>
        <w:rPr>
          <w:rFonts w:ascii="Times New Roman" w:eastAsia="Courier New" w:hAnsi="Times New Roman"/>
          <w:color w:val="00000A"/>
          <w:sz w:val="24"/>
          <w:szCs w:val="24"/>
        </w:rPr>
        <w:t xml:space="preserve">аются </w:t>
      </w:r>
      <w:r w:rsidRPr="00382ADE">
        <w:rPr>
          <w:rFonts w:ascii="Times New Roman" w:eastAsia="Courier New" w:hAnsi="Times New Roman"/>
          <w:color w:val="00000A"/>
          <w:sz w:val="24"/>
          <w:szCs w:val="24"/>
        </w:rPr>
        <w:t xml:space="preserve"> развитие и совершенствование моторно-двигательных навыков,</w:t>
      </w:r>
      <w:r w:rsidRPr="00382ADE">
        <w:t xml:space="preserve"> </w:t>
      </w:r>
      <w:r>
        <w:t xml:space="preserve"> </w:t>
      </w:r>
      <w:r w:rsidRPr="00382ADE">
        <w:rPr>
          <w:rFonts w:ascii="Times New Roman" w:hAnsi="Times New Roman"/>
          <w:sz w:val="24"/>
          <w:szCs w:val="24"/>
        </w:rPr>
        <w:t>профилактика нарушений</w:t>
      </w:r>
      <w:r>
        <w:t xml:space="preserve"> </w:t>
      </w:r>
      <w:r w:rsidRPr="00382ADE">
        <w:rPr>
          <w:rFonts w:ascii="Times New Roman" w:eastAsia="Courier New" w:hAnsi="Times New Roman"/>
          <w:color w:val="00000A"/>
          <w:sz w:val="24"/>
          <w:szCs w:val="24"/>
        </w:rPr>
        <w:t>эмоционально - волевой сферы.</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Обучение </w:t>
      </w:r>
      <w:r w:rsidRPr="00971DB4">
        <w:rPr>
          <w:rFonts w:ascii="Times New Roman" w:eastAsia="Courier New" w:hAnsi="Times New Roman"/>
          <w:b/>
          <w:i/>
          <w:color w:val="00000A"/>
          <w:sz w:val="24"/>
          <w:szCs w:val="24"/>
        </w:rPr>
        <w:t xml:space="preserve">детей с начатками фразовой речи (со вторым уровнем речевого развития) </w:t>
      </w:r>
      <w:r w:rsidRPr="00971DB4">
        <w:rPr>
          <w:rFonts w:ascii="Times New Roman" w:eastAsia="Courier New" w:hAnsi="Times New Roman"/>
          <w:color w:val="00000A"/>
          <w:sz w:val="24"/>
          <w:szCs w:val="24"/>
        </w:rPr>
        <w:t xml:space="preserve"> предполагает несколько направлений:</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развитие понимания речи</w:t>
      </w: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 xml:space="preserve"> включа</w:t>
      </w:r>
      <w:r>
        <w:rPr>
          <w:rFonts w:ascii="Times New Roman" w:eastAsia="Courier New" w:hAnsi="Times New Roman"/>
          <w:color w:val="00000A"/>
          <w:sz w:val="24"/>
          <w:szCs w:val="24"/>
        </w:rPr>
        <w:t>ющее</w:t>
      </w:r>
      <w:r w:rsidRPr="00971DB4">
        <w:rPr>
          <w:rFonts w:ascii="Times New Roman" w:eastAsia="Courier New" w:hAnsi="Times New Roman"/>
          <w:color w:val="00000A"/>
          <w:sz w:val="24"/>
          <w:szCs w:val="24"/>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развитие самостоятельной фразовой речи</w:t>
      </w:r>
      <w:r>
        <w:rPr>
          <w:rFonts w:ascii="Times New Roman" w:eastAsia="Courier New" w:hAnsi="Times New Roman"/>
          <w:color w:val="00000A"/>
          <w:sz w:val="24"/>
          <w:szCs w:val="24"/>
        </w:rPr>
        <w:t xml:space="preserve"> -</w:t>
      </w:r>
      <w:r w:rsidRPr="00971DB4">
        <w:rPr>
          <w:rFonts w:ascii="Times New Roman" w:eastAsia="Courier New" w:hAnsi="Times New Roman"/>
          <w:color w:val="00000A"/>
          <w:sz w:val="24"/>
          <w:szCs w:val="24"/>
        </w:rPr>
        <w:t xml:space="preserve"> усвоение моделей простых предложений : </w:t>
      </w:r>
      <w:r w:rsidRPr="00971DB4">
        <w:rPr>
          <w:rFonts w:ascii="Times New Roman" w:eastAsia="Courier New" w:hAnsi="Times New Roman"/>
          <w:color w:val="00000A"/>
          <w:sz w:val="24"/>
          <w:szCs w:val="24"/>
        </w:rPr>
        <w:lastRenderedPageBreak/>
        <w:t>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w:t>
      </w:r>
      <w:r>
        <w:rPr>
          <w:rFonts w:ascii="Times New Roman" w:eastAsia="Courier New" w:hAnsi="Times New Roman"/>
          <w:color w:val="00000A"/>
          <w:sz w:val="24"/>
          <w:szCs w:val="24"/>
        </w:rPr>
        <w:t>ение</w:t>
      </w:r>
      <w:r w:rsidRPr="00971DB4">
        <w:rPr>
          <w:rFonts w:ascii="Times New Roman" w:eastAsia="Courier New" w:hAnsi="Times New Roman"/>
          <w:color w:val="00000A"/>
          <w:sz w:val="24"/>
          <w:szCs w:val="24"/>
        </w:rPr>
        <w:t xml:space="preserve"> навык</w:t>
      </w:r>
      <w:r>
        <w:rPr>
          <w:rFonts w:ascii="Times New Roman" w:eastAsia="Courier New" w:hAnsi="Times New Roman"/>
          <w:color w:val="00000A"/>
          <w:sz w:val="24"/>
          <w:szCs w:val="24"/>
        </w:rPr>
        <w:t>ов</w:t>
      </w:r>
      <w:r w:rsidRPr="00971DB4">
        <w:rPr>
          <w:rFonts w:ascii="Times New Roman" w:eastAsia="Courier New" w:hAnsi="Times New Roman"/>
          <w:color w:val="00000A"/>
          <w:sz w:val="24"/>
          <w:szCs w:val="24"/>
        </w:rPr>
        <w:t xml:space="preserve"> составления предложений по демонстрации действия с опорой на вопросы. Заучивание коротких двустиший и потешек. </w:t>
      </w:r>
      <w:r>
        <w:rPr>
          <w:rFonts w:ascii="Times New Roman" w:eastAsia="Courier New" w:hAnsi="Times New Roman"/>
          <w:color w:val="00000A"/>
          <w:sz w:val="24"/>
          <w:szCs w:val="24"/>
        </w:rPr>
        <w:t>Д</w:t>
      </w:r>
      <w:r w:rsidRPr="00971DB4">
        <w:rPr>
          <w:rFonts w:ascii="Times New Roman" w:eastAsia="Courier New" w:hAnsi="Times New Roman"/>
          <w:color w:val="00000A"/>
          <w:sz w:val="24"/>
          <w:szCs w:val="24"/>
        </w:rPr>
        <w:t xml:space="preserve">опускается любое доступное ребенку фонетическое оформление самостоятельных высказываний, </w:t>
      </w:r>
      <w:r>
        <w:rPr>
          <w:rFonts w:ascii="Times New Roman" w:eastAsia="Courier New" w:hAnsi="Times New Roman"/>
          <w:color w:val="00000A"/>
          <w:sz w:val="24"/>
          <w:szCs w:val="24"/>
        </w:rPr>
        <w:t>с</w:t>
      </w:r>
      <w:r w:rsidRPr="00971DB4">
        <w:rPr>
          <w:rFonts w:ascii="Times New Roman" w:eastAsia="Courier New" w:hAnsi="Times New Roman"/>
          <w:color w:val="00000A"/>
          <w:sz w:val="24"/>
          <w:szCs w:val="24"/>
        </w:rPr>
        <w:t xml:space="preserve"> фикс</w:t>
      </w:r>
      <w:r>
        <w:rPr>
          <w:rFonts w:ascii="Times New Roman" w:eastAsia="Courier New" w:hAnsi="Times New Roman"/>
          <w:color w:val="00000A"/>
          <w:sz w:val="24"/>
          <w:szCs w:val="24"/>
        </w:rPr>
        <w:t>ацией его</w:t>
      </w:r>
      <w:r w:rsidRPr="00971DB4">
        <w:rPr>
          <w:rFonts w:ascii="Times New Roman" w:eastAsia="Courier New" w:hAnsi="Times New Roman"/>
          <w:color w:val="00000A"/>
          <w:sz w:val="24"/>
          <w:szCs w:val="24"/>
        </w:rPr>
        <w:t xml:space="preserve"> внимани</w:t>
      </w:r>
      <w:r>
        <w:rPr>
          <w:rFonts w:ascii="Times New Roman" w:eastAsia="Courier New" w:hAnsi="Times New Roman"/>
          <w:color w:val="00000A"/>
          <w:sz w:val="24"/>
          <w:szCs w:val="24"/>
        </w:rPr>
        <w:t>я</w:t>
      </w:r>
      <w:r w:rsidRPr="00971DB4">
        <w:rPr>
          <w:rFonts w:ascii="Times New Roman" w:eastAsia="Courier New" w:hAnsi="Times New Roman"/>
          <w:color w:val="00000A"/>
          <w:sz w:val="24"/>
          <w:szCs w:val="24"/>
        </w:rPr>
        <w:t xml:space="preserve"> на правильности звучания грамматически значимых элементо</w:t>
      </w:r>
      <w:r>
        <w:rPr>
          <w:rFonts w:ascii="Times New Roman" w:eastAsia="Courier New" w:hAnsi="Times New Roman"/>
          <w:color w:val="00000A"/>
          <w:sz w:val="24"/>
          <w:szCs w:val="24"/>
        </w:rPr>
        <w:t>в (окончаний, суффиксов и т.д.);</w:t>
      </w:r>
    </w:p>
    <w:p w:rsidR="00DB605D" w:rsidRDefault="00DB605D" w:rsidP="00DB605D">
      <w:pPr>
        <w:widowControl w:val="0"/>
        <w:shd w:val="clear" w:color="auto" w:fill="FFFFFF"/>
        <w:spacing w:after="0" w:line="360" w:lineRule="auto"/>
        <w:ind w:firstLine="709"/>
        <w:jc w:val="both"/>
      </w:pPr>
      <w:r w:rsidRPr="00971DB4">
        <w:rPr>
          <w:rFonts w:ascii="Times New Roman" w:eastAsia="Courier New" w:hAnsi="Times New Roman"/>
          <w:color w:val="00000A"/>
          <w:sz w:val="24"/>
          <w:szCs w:val="24"/>
        </w:rPr>
        <w:t xml:space="preserve"> -  </w:t>
      </w:r>
      <w:r>
        <w:rPr>
          <w:rFonts w:ascii="Times New Roman" w:eastAsia="Courier New" w:hAnsi="Times New Roman"/>
          <w:color w:val="00000A"/>
          <w:sz w:val="24"/>
          <w:szCs w:val="24"/>
        </w:rPr>
        <w:t>р</w:t>
      </w:r>
      <w:r w:rsidRPr="00971DB4">
        <w:rPr>
          <w:rFonts w:ascii="Times New Roman" w:eastAsia="Courier New" w:hAnsi="Times New Roman"/>
          <w:color w:val="00000A"/>
          <w:sz w:val="24"/>
          <w:szCs w:val="24"/>
        </w:rPr>
        <w:t>азвитие произносительной стороны речи</w:t>
      </w:r>
      <w:r>
        <w:rPr>
          <w:rFonts w:ascii="Times New Roman" w:eastAsia="Courier New" w:hAnsi="Times New Roman"/>
          <w:color w:val="00000A"/>
          <w:sz w:val="24"/>
          <w:szCs w:val="24"/>
        </w:rPr>
        <w:t xml:space="preserve"> -</w:t>
      </w:r>
      <w:r w:rsidRPr="00971DB4">
        <w:rPr>
          <w:rFonts w:ascii="Times New Roman" w:eastAsia="Courier New" w:hAnsi="Times New Roman"/>
          <w:color w:val="00000A"/>
          <w:sz w:val="24"/>
          <w:szCs w:val="24"/>
        </w:rPr>
        <w:t xml:space="preserve"> учить различать речевые и неречевые звуки</w:t>
      </w: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ascii="Times New Roman" w:eastAsia="Courier New" w:hAnsi="Times New Roman"/>
          <w:color w:val="00000A"/>
          <w:sz w:val="24"/>
          <w:szCs w:val="24"/>
        </w:rPr>
        <w:softHyphen/>
        <w:t>воением ритмико-слогового рисунка двухсложных и трехсложных слов. Допустимы нарушения звукопроизношения.</w:t>
      </w:r>
      <w:r w:rsidRPr="008E180E">
        <w:t xml:space="preserve"> </w:t>
      </w:r>
    </w:p>
    <w:p w:rsidR="00DB605D"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2D291C">
        <w:rPr>
          <w:rFonts w:ascii="Times New Roman" w:eastAsia="Courier New" w:hAnsi="Times New Roman"/>
          <w:color w:val="00000A"/>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DB605D" w:rsidRPr="00971DB4" w:rsidRDefault="00DB605D" w:rsidP="00DB605D">
      <w:pPr>
        <w:widowControl w:val="0"/>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К концу данного этапа обучения </w:t>
      </w:r>
      <w:r>
        <w:rPr>
          <w:rFonts w:ascii="Times New Roman" w:eastAsia="Courier New" w:hAnsi="Times New Roman"/>
          <w:color w:val="00000A"/>
          <w:sz w:val="24"/>
          <w:szCs w:val="24"/>
        </w:rPr>
        <w:t xml:space="preserve">предполагается, что ребёнок с ТНР овладел </w:t>
      </w:r>
      <w:r w:rsidRPr="00971DB4">
        <w:rPr>
          <w:rFonts w:ascii="Times New Roman" w:eastAsia="Courier New" w:hAnsi="Times New Roman"/>
          <w:color w:val="00000A"/>
          <w:sz w:val="24"/>
          <w:szCs w:val="24"/>
        </w:rPr>
        <w:t>простой фразой, согласовыва</w:t>
      </w:r>
      <w:r>
        <w:rPr>
          <w:rFonts w:ascii="Times New Roman" w:eastAsia="Courier New" w:hAnsi="Times New Roman"/>
          <w:color w:val="00000A"/>
          <w:sz w:val="24"/>
          <w:szCs w:val="24"/>
        </w:rPr>
        <w:t>е</w:t>
      </w:r>
      <w:r w:rsidRPr="00971DB4">
        <w:rPr>
          <w:rFonts w:ascii="Times New Roman" w:eastAsia="Courier New" w:hAnsi="Times New Roman"/>
          <w:color w:val="00000A"/>
          <w:sz w:val="24"/>
          <w:szCs w:val="24"/>
        </w:rPr>
        <w:t>т основные члены предложения, понима</w:t>
      </w:r>
      <w:r>
        <w:rPr>
          <w:rFonts w:ascii="Times New Roman" w:eastAsia="Courier New" w:hAnsi="Times New Roman"/>
          <w:color w:val="00000A"/>
          <w:sz w:val="24"/>
          <w:szCs w:val="24"/>
        </w:rPr>
        <w:t>е</w:t>
      </w:r>
      <w:r w:rsidRPr="00971DB4">
        <w:rPr>
          <w:rFonts w:ascii="Times New Roman" w:eastAsia="Courier New" w:hAnsi="Times New Roman"/>
          <w:color w:val="00000A"/>
          <w:sz w:val="24"/>
          <w:szCs w:val="24"/>
        </w:rPr>
        <w:t>т и использ</w:t>
      </w:r>
      <w:r>
        <w:rPr>
          <w:rFonts w:ascii="Times New Roman" w:eastAsia="Courier New" w:hAnsi="Times New Roman"/>
          <w:color w:val="00000A"/>
          <w:sz w:val="24"/>
          <w:szCs w:val="24"/>
        </w:rPr>
        <w:t>ует</w:t>
      </w:r>
      <w:r w:rsidRPr="00971DB4">
        <w:rPr>
          <w:rFonts w:ascii="Times New Roman" w:eastAsia="Courier New" w:hAnsi="Times New Roman"/>
          <w:color w:val="00000A"/>
          <w:sz w:val="24"/>
          <w:szCs w:val="24"/>
        </w:rPr>
        <w:t xml:space="preserve"> простые предлоги,  некоторые категории падежа, числа, времени и рода</w:t>
      </w:r>
      <w:r>
        <w:rPr>
          <w:rFonts w:ascii="Times New Roman" w:eastAsia="Courier New" w:hAnsi="Times New Roman"/>
          <w:color w:val="00000A"/>
          <w:sz w:val="24"/>
          <w:szCs w:val="24"/>
        </w:rPr>
        <w:t xml:space="preserve">, </w:t>
      </w:r>
      <w:r w:rsidRPr="00971DB4">
        <w:rPr>
          <w:rFonts w:ascii="Times New Roman" w:eastAsia="Courier New" w:hAnsi="Times New Roman"/>
          <w:color w:val="00000A"/>
          <w:sz w:val="24"/>
          <w:szCs w:val="24"/>
        </w:rPr>
        <w:t>понимае</w:t>
      </w:r>
      <w:r>
        <w:rPr>
          <w:rFonts w:ascii="Times New Roman" w:eastAsia="Courier New" w:hAnsi="Times New Roman"/>
          <w:color w:val="00000A"/>
          <w:sz w:val="24"/>
          <w:szCs w:val="24"/>
        </w:rPr>
        <w:t>т</w:t>
      </w:r>
      <w:r w:rsidRPr="00971DB4">
        <w:rPr>
          <w:rFonts w:ascii="Times New Roman" w:eastAsia="Courier New" w:hAnsi="Times New Roman"/>
          <w:color w:val="00000A"/>
          <w:sz w:val="24"/>
          <w:szCs w:val="24"/>
        </w:rPr>
        <w:t xml:space="preserve"> некоторы</w:t>
      </w:r>
      <w:r>
        <w:rPr>
          <w:rFonts w:ascii="Times New Roman" w:eastAsia="Courier New" w:hAnsi="Times New Roman"/>
          <w:color w:val="00000A"/>
          <w:sz w:val="24"/>
          <w:szCs w:val="24"/>
        </w:rPr>
        <w:t>е</w:t>
      </w:r>
      <w:r w:rsidRPr="00971DB4">
        <w:rPr>
          <w:rFonts w:ascii="Times New Roman" w:eastAsia="Courier New" w:hAnsi="Times New Roman"/>
          <w:color w:val="00000A"/>
          <w:sz w:val="24"/>
          <w:szCs w:val="24"/>
        </w:rPr>
        <w:t xml:space="preserve"> грамматически</w:t>
      </w:r>
      <w:r>
        <w:rPr>
          <w:rFonts w:ascii="Times New Roman" w:eastAsia="Courier New" w:hAnsi="Times New Roman"/>
          <w:color w:val="00000A"/>
          <w:sz w:val="24"/>
          <w:szCs w:val="24"/>
        </w:rPr>
        <w:t>е</w:t>
      </w:r>
      <w:r w:rsidRPr="00971DB4">
        <w:rPr>
          <w:rFonts w:ascii="Times New Roman" w:eastAsia="Courier New" w:hAnsi="Times New Roman"/>
          <w:color w:val="00000A"/>
          <w:sz w:val="24"/>
          <w:szCs w:val="24"/>
        </w:rPr>
        <w:t xml:space="preserve"> форм слов, несложны</w:t>
      </w:r>
      <w:r>
        <w:rPr>
          <w:rFonts w:ascii="Times New Roman" w:eastAsia="Courier New" w:hAnsi="Times New Roman"/>
          <w:color w:val="00000A"/>
          <w:sz w:val="24"/>
          <w:szCs w:val="24"/>
        </w:rPr>
        <w:t>е</w:t>
      </w:r>
      <w:r w:rsidRPr="00971DB4">
        <w:rPr>
          <w:rFonts w:ascii="Times New Roman" w:eastAsia="Courier New" w:hAnsi="Times New Roman"/>
          <w:color w:val="00000A"/>
          <w:sz w:val="24"/>
          <w:szCs w:val="24"/>
        </w:rPr>
        <w:t xml:space="preserve"> рассказ</w:t>
      </w:r>
      <w:r>
        <w:rPr>
          <w:rFonts w:ascii="Times New Roman" w:eastAsia="Courier New" w:hAnsi="Times New Roman"/>
          <w:color w:val="00000A"/>
          <w:sz w:val="24"/>
          <w:szCs w:val="24"/>
        </w:rPr>
        <w:t>ы</w:t>
      </w:r>
      <w:r w:rsidRPr="00971DB4">
        <w:rPr>
          <w:rFonts w:ascii="Times New Roman" w:eastAsia="Courier New" w:hAnsi="Times New Roman"/>
          <w:color w:val="00000A"/>
          <w:sz w:val="24"/>
          <w:szCs w:val="24"/>
        </w:rPr>
        <w:t>, корот</w:t>
      </w:r>
      <w:r w:rsidRPr="00971DB4">
        <w:rPr>
          <w:rFonts w:ascii="Times New Roman" w:eastAsia="Courier New" w:hAnsi="Times New Roman"/>
          <w:color w:val="00000A"/>
          <w:sz w:val="24"/>
          <w:szCs w:val="24"/>
        </w:rPr>
        <w:softHyphen/>
        <w:t>ки</w:t>
      </w:r>
      <w:r>
        <w:rPr>
          <w:rFonts w:ascii="Times New Roman" w:eastAsia="Courier New" w:hAnsi="Times New Roman"/>
          <w:color w:val="00000A"/>
          <w:sz w:val="24"/>
          <w:szCs w:val="24"/>
        </w:rPr>
        <w:t>е</w:t>
      </w:r>
      <w:r w:rsidRPr="00971DB4">
        <w:rPr>
          <w:rFonts w:ascii="Times New Roman" w:eastAsia="Courier New" w:hAnsi="Times New Roman"/>
          <w:color w:val="00000A"/>
          <w:sz w:val="24"/>
          <w:szCs w:val="24"/>
        </w:rPr>
        <w:t xml:space="preserve"> сказк</w:t>
      </w:r>
      <w:r>
        <w:rPr>
          <w:rFonts w:ascii="Times New Roman" w:eastAsia="Courier New" w:hAnsi="Times New Roman"/>
          <w:color w:val="00000A"/>
          <w:sz w:val="24"/>
          <w:szCs w:val="24"/>
        </w:rPr>
        <w:t>и</w:t>
      </w:r>
      <w:r w:rsidRPr="00971DB4">
        <w:rPr>
          <w:rFonts w:ascii="Times New Roman" w:eastAsia="Courier New" w:hAnsi="Times New Roman"/>
          <w:color w:val="00000A"/>
          <w:sz w:val="24"/>
          <w:szCs w:val="24"/>
        </w:rPr>
        <w:t>.</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Обучение детей с развернутой фразовой речью</w:t>
      </w:r>
      <w:r>
        <w:rPr>
          <w:rFonts w:ascii="Times New Roman" w:eastAsia="Courier New" w:hAnsi="Times New Roman"/>
          <w:color w:val="00000A"/>
          <w:sz w:val="24"/>
          <w:szCs w:val="24"/>
        </w:rPr>
        <w:t xml:space="preserve"> </w:t>
      </w:r>
      <w:r w:rsidRPr="00971DB4">
        <w:rPr>
          <w:rFonts w:ascii="Times New Roman" w:eastAsia="Courier New" w:hAnsi="Times New Roman"/>
          <w:color w:val="00000A"/>
          <w:sz w:val="24"/>
          <w:szCs w:val="24"/>
        </w:rPr>
        <w:t>с элементами лексико-грамматического недоразвития (</w:t>
      </w:r>
      <w:r w:rsidRPr="00971DB4">
        <w:rPr>
          <w:rFonts w:ascii="Times New Roman" w:eastAsia="Courier New" w:hAnsi="Times New Roman"/>
          <w:b/>
          <w:i/>
          <w:color w:val="00000A"/>
          <w:sz w:val="24"/>
          <w:szCs w:val="24"/>
        </w:rPr>
        <w:t>третьим уровнем речевого развития)</w:t>
      </w:r>
      <w:r w:rsidRPr="00971DB4">
        <w:rPr>
          <w:rFonts w:ascii="Times New Roman" w:eastAsia="Courier New" w:hAnsi="Times New Roman"/>
          <w:color w:val="00000A"/>
          <w:sz w:val="24"/>
          <w:szCs w:val="24"/>
        </w:rPr>
        <w:t xml:space="preserve"> предусматривает:</w:t>
      </w:r>
    </w:p>
    <w:p w:rsidR="00DB605D"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Pr>
          <w:rFonts w:ascii="Times New Roman" w:eastAsia="Courier New" w:hAnsi="Times New Roman"/>
          <w:color w:val="00000A"/>
          <w:sz w:val="24"/>
          <w:szCs w:val="24"/>
        </w:rPr>
        <w:t xml:space="preserve"> - совершенствование</w:t>
      </w:r>
      <w:r w:rsidRPr="00971DB4">
        <w:rPr>
          <w:rFonts w:ascii="Times New Roman" w:eastAsia="Courier New" w:hAnsi="Times New Roman"/>
          <w:color w:val="00000A"/>
          <w:sz w:val="24"/>
          <w:szCs w:val="24"/>
        </w:rPr>
        <w:t xml:space="preserve"> понимания речи (умение вслушиваться в обращённую речь, дифференцированно воспринимать названия предметов, действий признаков; понимание </w:t>
      </w:r>
      <w:r w:rsidRPr="00971DB4">
        <w:rPr>
          <w:rFonts w:ascii="Times New Roman" w:eastAsia="Courier New" w:hAnsi="Times New Roman"/>
          <w:color w:val="00000A"/>
          <w:sz w:val="24"/>
          <w:szCs w:val="24"/>
        </w:rPr>
        <w:lastRenderedPageBreak/>
        <w:t>более тонких значений обобщающих слов</w:t>
      </w:r>
      <w:r>
        <w:rPr>
          <w:rFonts w:ascii="Times New Roman" w:eastAsia="Courier New" w:hAnsi="Times New Roman"/>
          <w:color w:val="00000A"/>
          <w:sz w:val="24"/>
          <w:szCs w:val="24"/>
        </w:rPr>
        <w:t xml:space="preserve"> в целях готовности</w:t>
      </w:r>
      <w:r w:rsidRPr="00971DB4">
        <w:rPr>
          <w:rFonts w:ascii="Times New Roman" w:eastAsia="Courier New" w:hAnsi="Times New Roman"/>
          <w:color w:val="00000A"/>
          <w:sz w:val="24"/>
          <w:szCs w:val="24"/>
        </w:rPr>
        <w:t xml:space="preserve"> к овладению монол</w:t>
      </w:r>
      <w:r>
        <w:rPr>
          <w:rFonts w:ascii="Times New Roman" w:eastAsia="Courier New" w:hAnsi="Times New Roman"/>
          <w:color w:val="00000A"/>
          <w:sz w:val="24"/>
          <w:szCs w:val="24"/>
        </w:rPr>
        <w:t>огической и диалогической речью);</w:t>
      </w:r>
    </w:p>
    <w:p w:rsidR="00DB605D"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 </w:t>
      </w: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ab/>
      </w:r>
      <w:r>
        <w:rPr>
          <w:rFonts w:ascii="Times New Roman" w:eastAsia="Courier New" w:hAnsi="Times New Roman"/>
          <w:color w:val="00000A"/>
          <w:sz w:val="24"/>
          <w:szCs w:val="24"/>
        </w:rPr>
        <w:t>р</w:t>
      </w:r>
      <w:r w:rsidRPr="00971DB4">
        <w:rPr>
          <w:rFonts w:ascii="Times New Roman" w:eastAsia="Courier New" w:hAnsi="Times New Roman"/>
          <w:color w:val="00000A"/>
          <w:sz w:val="24"/>
          <w:szCs w:val="24"/>
        </w:rPr>
        <w:t xml:space="preserve">азвитие умения дифференцировать на слух оппозиционные звуки речи: свистящие - шипящие, звонкие - глухие, твердые - мягкие, сонорные и т.д. </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ab/>
      </w:r>
      <w:r>
        <w:rPr>
          <w:rFonts w:ascii="Times New Roman" w:eastAsia="Courier New" w:hAnsi="Times New Roman"/>
          <w:color w:val="00000A"/>
          <w:sz w:val="24"/>
          <w:szCs w:val="24"/>
        </w:rPr>
        <w:t>з</w:t>
      </w:r>
      <w:r w:rsidRPr="00971DB4">
        <w:rPr>
          <w:rFonts w:ascii="Times New Roman" w:eastAsia="Courier New" w:hAnsi="Times New Roman"/>
          <w:color w:val="00000A"/>
          <w:sz w:val="24"/>
          <w:szCs w:val="24"/>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ab/>
      </w:r>
      <w:r>
        <w:rPr>
          <w:rFonts w:ascii="Times New Roman" w:eastAsia="Courier New" w:hAnsi="Times New Roman"/>
          <w:color w:val="00000A"/>
          <w:sz w:val="24"/>
          <w:szCs w:val="24"/>
        </w:rPr>
        <w:t>о</w:t>
      </w:r>
      <w:r w:rsidRPr="00971DB4">
        <w:rPr>
          <w:rFonts w:ascii="Times New Roman" w:eastAsia="Courier New" w:hAnsi="Times New Roman"/>
          <w:color w:val="00000A"/>
          <w:sz w:val="24"/>
          <w:szCs w:val="24"/>
        </w:rPr>
        <w:t>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 xml:space="preserve"> </w:t>
      </w:r>
      <w:r>
        <w:rPr>
          <w:rFonts w:ascii="Times New Roman" w:eastAsia="Courier New" w:hAnsi="Times New Roman"/>
          <w:color w:val="00000A"/>
          <w:sz w:val="24"/>
          <w:szCs w:val="24"/>
        </w:rPr>
        <w:t>р</w:t>
      </w:r>
      <w:r w:rsidRPr="00971DB4">
        <w:rPr>
          <w:rFonts w:ascii="Times New Roman" w:eastAsia="Courier New" w:hAnsi="Times New Roman"/>
          <w:color w:val="00000A"/>
          <w:sz w:val="24"/>
          <w:szCs w:val="24"/>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ascii="Times New Roman" w:eastAsia="Courier New" w:hAnsi="Times New Roman"/>
          <w:color w:val="00000A"/>
          <w:sz w:val="24"/>
          <w:szCs w:val="24"/>
        </w:rPr>
        <w:t xml:space="preserve">с </w:t>
      </w:r>
      <w:r w:rsidRPr="00971DB4">
        <w:rPr>
          <w:rFonts w:ascii="Times New Roman" w:eastAsia="Courier New" w:hAnsi="Times New Roman"/>
          <w:color w:val="00000A"/>
          <w:sz w:val="24"/>
          <w:szCs w:val="24"/>
        </w:rPr>
        <w:t>уменьшительным и увеличительным значением (бусинка, голосок - голосище); с противоположным значением (грубость</w:t>
      </w: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 xml:space="preserve"> вежливость; жадность-щедрость). Умен</w:t>
      </w:r>
      <w:r>
        <w:rPr>
          <w:rFonts w:ascii="Times New Roman" w:eastAsia="Courier New" w:hAnsi="Times New Roman"/>
          <w:color w:val="00000A"/>
          <w:sz w:val="24"/>
          <w:szCs w:val="24"/>
        </w:rPr>
        <w:t>и</w:t>
      </w:r>
      <w:r w:rsidRPr="00971DB4">
        <w:rPr>
          <w:rFonts w:ascii="Times New Roman" w:eastAsia="Courier New" w:hAnsi="Times New Roman"/>
          <w:color w:val="00000A"/>
          <w:sz w:val="24"/>
          <w:szCs w:val="24"/>
        </w:rPr>
        <w:t>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ab/>
      </w:r>
      <w:r>
        <w:rPr>
          <w:rFonts w:ascii="Times New Roman" w:eastAsia="Courier New" w:hAnsi="Times New Roman"/>
          <w:color w:val="00000A"/>
          <w:sz w:val="24"/>
          <w:szCs w:val="24"/>
        </w:rPr>
        <w:t>з</w:t>
      </w:r>
      <w:r w:rsidRPr="00971DB4">
        <w:rPr>
          <w:rFonts w:ascii="Times New Roman" w:eastAsia="Courier New" w:hAnsi="Times New Roman"/>
          <w:color w:val="00000A"/>
          <w:sz w:val="24"/>
          <w:szCs w:val="24"/>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lastRenderedPageBreak/>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Pr>
          <w:rFonts w:ascii="Times New Roman" w:eastAsia="Courier New" w:hAnsi="Times New Roman"/>
          <w:color w:val="00000A"/>
          <w:sz w:val="24"/>
          <w:szCs w:val="24"/>
        </w:rPr>
        <w:t>П</w:t>
      </w:r>
      <w:r w:rsidRPr="00971DB4">
        <w:rPr>
          <w:rFonts w:ascii="Times New Roman" w:eastAsia="Courier New" w:hAnsi="Times New Roman"/>
          <w:color w:val="00000A"/>
          <w:sz w:val="24"/>
          <w:szCs w:val="24"/>
        </w:rPr>
        <w:t>редусмотрено определенное соответствие между изучаемыми звуками и теми</w:t>
      </w:r>
      <w:r>
        <w:rPr>
          <w:rFonts w:ascii="Times New Roman" w:eastAsia="Courier New" w:hAnsi="Times New Roman"/>
          <w:color w:val="00000A"/>
          <w:sz w:val="24"/>
          <w:szCs w:val="24"/>
        </w:rPr>
        <w:t>,</w:t>
      </w:r>
      <w:r w:rsidRPr="00971DB4">
        <w:rPr>
          <w:rFonts w:ascii="Times New Roman" w:eastAsia="Courier New" w:hAnsi="Times New Roman"/>
          <w:color w:val="00000A"/>
          <w:sz w:val="24"/>
          <w:szCs w:val="24"/>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w:t>
      </w:r>
      <w:r>
        <w:rPr>
          <w:rFonts w:ascii="Times New Roman" w:eastAsia="Courier New" w:hAnsi="Times New Roman"/>
          <w:color w:val="00000A"/>
          <w:sz w:val="24"/>
          <w:szCs w:val="24"/>
        </w:rPr>
        <w:t xml:space="preserve"> </w:t>
      </w:r>
      <w:r w:rsidRPr="00971DB4">
        <w:rPr>
          <w:rFonts w:ascii="Times New Roman" w:eastAsia="Courier New" w:hAnsi="Times New Roman"/>
          <w:color w:val="00000A"/>
          <w:sz w:val="24"/>
          <w:szCs w:val="24"/>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Далее осуществляется анализ и синтез обратного слога типа ап, ут, ок. Дети учатся выделять последний согласный </w:t>
      </w:r>
      <w:r>
        <w:rPr>
          <w:rFonts w:ascii="Times New Roman" w:eastAsia="Courier New" w:hAnsi="Times New Roman"/>
          <w:color w:val="00000A"/>
          <w:sz w:val="24"/>
          <w:szCs w:val="24"/>
        </w:rPr>
        <w:t xml:space="preserve">в </w:t>
      </w:r>
      <w:r w:rsidRPr="00971DB4">
        <w:rPr>
          <w:rFonts w:ascii="Times New Roman" w:eastAsia="Courier New" w:hAnsi="Times New Roman"/>
          <w:color w:val="00000A"/>
          <w:sz w:val="24"/>
          <w:szCs w:val="24"/>
        </w:rPr>
        <w:t>слова</w:t>
      </w:r>
      <w:r>
        <w:rPr>
          <w:rFonts w:ascii="Times New Roman" w:eastAsia="Courier New" w:hAnsi="Times New Roman"/>
          <w:color w:val="00000A"/>
          <w:sz w:val="24"/>
          <w:szCs w:val="24"/>
        </w:rPr>
        <w:t>х</w:t>
      </w:r>
      <w:r w:rsidRPr="00971DB4">
        <w:rPr>
          <w:rFonts w:ascii="Times New Roman" w:eastAsia="Courier New" w:hAnsi="Times New Roman"/>
          <w:color w:val="00000A"/>
          <w:sz w:val="24"/>
          <w:szCs w:val="24"/>
        </w:rPr>
        <w:t xml:space="preserve"> (кот, мак).</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Затем они приступают к выделению начальных согласных и ударных гласных из положения после согласных (дом, танк).</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w:t>
      </w:r>
      <w:r w:rsidRPr="00971DB4">
        <w:rPr>
          <w:rFonts w:ascii="Times New Roman" w:eastAsia="Courier New" w:hAnsi="Times New Roman"/>
          <w:color w:val="00000A"/>
          <w:sz w:val="24"/>
          <w:szCs w:val="24"/>
        </w:rPr>
        <w:lastRenderedPageBreak/>
        <w:t>слов на слоги.</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ascii="Times New Roman" w:eastAsia="Courier New" w:hAnsi="Times New Roman"/>
          <w:color w:val="00000A"/>
          <w:sz w:val="24"/>
          <w:szCs w:val="24"/>
        </w:rPr>
        <w:t>а</w:t>
      </w:r>
      <w:r w:rsidRPr="00971DB4">
        <w:rPr>
          <w:rFonts w:ascii="Times New Roman" w:eastAsia="Courier New" w:hAnsi="Times New Roman"/>
          <w:color w:val="00000A"/>
          <w:sz w:val="24"/>
          <w:szCs w:val="24"/>
        </w:rPr>
        <w:t>зовании слов путем замены отдельных звуков (лук — сук, мак — рак).</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За это же время практически усваиваются термины: слог, предложение, согласные звуки, звонкие, глухие, твердые, мягкие звуки.</w:t>
      </w:r>
    </w:p>
    <w:p w:rsidR="00DB605D" w:rsidRPr="00971DB4"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Pr>
          <w:rFonts w:ascii="Times New Roman" w:eastAsia="Courier New" w:hAnsi="Times New Roman"/>
          <w:color w:val="00000A"/>
          <w:sz w:val="24"/>
          <w:szCs w:val="24"/>
        </w:rPr>
        <w:t>Формируются навыки словообразования</w:t>
      </w:r>
      <w:r w:rsidRPr="00971DB4">
        <w:rPr>
          <w:rFonts w:ascii="Times New Roman" w:eastAsia="Courier New" w:hAnsi="Times New Roman"/>
          <w:color w:val="00000A"/>
          <w:sz w:val="24"/>
          <w:szCs w:val="24"/>
        </w:rPr>
        <w:t>: каша — кашка — кошка — мошка. Внимание детей обращается на то, что изменение только одного звука в слове достаточно для образования нового слова.</w:t>
      </w:r>
    </w:p>
    <w:p w:rsidR="00DB605D" w:rsidRDefault="00DB605D" w:rsidP="00DB605D">
      <w:pPr>
        <w:widowControl w:val="0"/>
        <w:shd w:val="clear" w:color="auto" w:fill="FFFFFF"/>
        <w:spacing w:after="0" w:line="360" w:lineRule="auto"/>
        <w:ind w:firstLine="709"/>
        <w:jc w:val="both"/>
        <w:rPr>
          <w:rFonts w:ascii="Times New Roman" w:eastAsia="Courier New" w:hAnsi="Times New Roman"/>
          <w:color w:val="00000A"/>
          <w:sz w:val="24"/>
          <w:szCs w:val="24"/>
        </w:rPr>
      </w:pPr>
      <w:r w:rsidRPr="00A44834">
        <w:rPr>
          <w:rFonts w:ascii="Times New Roman" w:eastAsia="Courier New" w:hAnsi="Times New Roman"/>
          <w:color w:val="00000A"/>
          <w:sz w:val="24"/>
          <w:szCs w:val="24"/>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DB605D" w:rsidRPr="00971DB4"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ascii="Times New Roman" w:eastAsia="Times New Roman" w:hAnsi="Times New Roman"/>
          <w:sz w:val="24"/>
          <w:szCs w:val="24"/>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Pr>
          <w:rFonts w:ascii="Times New Roman" w:eastAsia="Times New Roman" w:hAnsi="Times New Roman"/>
          <w:sz w:val="24"/>
          <w:szCs w:val="24"/>
        </w:rPr>
        <w:t>редавая слоговую структуру слов</w:t>
      </w:r>
      <w:r w:rsidRPr="00971DB4">
        <w:rPr>
          <w:rFonts w:ascii="Times New Roman" w:eastAsia="Times New Roman" w:hAnsi="Times New Roman"/>
          <w:sz w:val="24"/>
          <w:szCs w:val="24"/>
        </w:rPr>
        <w:t>. Однако их разверну</w:t>
      </w:r>
      <w:r w:rsidRPr="00971DB4">
        <w:rPr>
          <w:rFonts w:ascii="Times New Roman" w:eastAsia="Times New Roman" w:hAnsi="Times New Roman"/>
          <w:sz w:val="24"/>
          <w:szCs w:val="24"/>
        </w:rPr>
        <w:softHyphen/>
        <w:t>тая речь может иметь некоторые лексические, грамматические, фо</w:t>
      </w:r>
      <w:r w:rsidRPr="00971DB4">
        <w:rPr>
          <w:rFonts w:ascii="Times New Roman" w:eastAsia="Times New Roman" w:hAnsi="Times New Roman"/>
          <w:sz w:val="24"/>
          <w:szCs w:val="24"/>
        </w:rPr>
        <w:softHyphen/>
        <w:t>нетические неточности, ликвидация которых должна со</w:t>
      </w:r>
      <w:r w:rsidRPr="00971DB4">
        <w:rPr>
          <w:rFonts w:ascii="Times New Roman" w:eastAsia="Times New Roman" w:hAnsi="Times New Roman"/>
          <w:sz w:val="24"/>
          <w:szCs w:val="24"/>
        </w:rPr>
        <w:softHyphen/>
        <w:t>четаться с обучением детей сложным формам речи, что и предлагается сделать на следующем этапе обучения.</w:t>
      </w:r>
    </w:p>
    <w:p w:rsidR="00DB605D" w:rsidRPr="00971DB4" w:rsidRDefault="00DB605D" w:rsidP="00DB605D">
      <w:pPr>
        <w:widowControl w:val="0"/>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Обучение детей</w:t>
      </w:r>
      <w:r w:rsidRPr="007A2520">
        <w:t xml:space="preserve"> </w:t>
      </w:r>
      <w:r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971DB4">
        <w:rPr>
          <w:rFonts w:ascii="Times New Roman" w:eastAsia="Courier New" w:hAnsi="Times New Roman"/>
          <w:color w:val="00000A"/>
          <w:sz w:val="24"/>
          <w:szCs w:val="24"/>
        </w:rPr>
        <w:t xml:space="preserve"> </w:t>
      </w:r>
      <w:r w:rsidRPr="00971DB4">
        <w:rPr>
          <w:rFonts w:ascii="Times New Roman" w:eastAsia="Courier New" w:hAnsi="Times New Roman"/>
          <w:b/>
          <w:i/>
          <w:color w:val="00000A"/>
          <w:sz w:val="24"/>
          <w:szCs w:val="24"/>
        </w:rPr>
        <w:t>(четвертым уровнем речевого развития)</w:t>
      </w:r>
      <w:r w:rsidRPr="00971DB4">
        <w:rPr>
          <w:rFonts w:ascii="Times New Roman" w:eastAsia="Courier New" w:hAnsi="Times New Roman"/>
          <w:color w:val="00000A"/>
          <w:sz w:val="24"/>
          <w:szCs w:val="24"/>
        </w:rPr>
        <w:t xml:space="preserve"> предусматривает  </w:t>
      </w:r>
      <w:r>
        <w:rPr>
          <w:rFonts w:ascii="Times New Roman" w:eastAsia="Courier New" w:hAnsi="Times New Roman"/>
          <w:color w:val="00000A"/>
          <w:sz w:val="24"/>
          <w:szCs w:val="24"/>
        </w:rPr>
        <w:t xml:space="preserve">следующие </w:t>
      </w:r>
      <w:r w:rsidRPr="00971DB4">
        <w:rPr>
          <w:rFonts w:ascii="Times New Roman" w:eastAsia="Courier New" w:hAnsi="Times New Roman"/>
          <w:color w:val="00000A"/>
          <w:sz w:val="24"/>
          <w:szCs w:val="24"/>
        </w:rPr>
        <w:t>направления работы:</w:t>
      </w:r>
    </w:p>
    <w:p w:rsidR="00DB605D" w:rsidRPr="00971DB4" w:rsidRDefault="00DB605D" w:rsidP="00DB605D">
      <w:pPr>
        <w:widowControl w:val="0"/>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w:t>
      </w:r>
      <w:r w:rsidRPr="00971DB4">
        <w:rPr>
          <w:rFonts w:ascii="Times New Roman" w:eastAsia="Courier New" w:hAnsi="Times New Roman"/>
          <w:color w:val="00000A"/>
          <w:sz w:val="24"/>
          <w:szCs w:val="24"/>
        </w:rPr>
        <w:lastRenderedPageBreak/>
        <w:t>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w:t>
      </w:r>
      <w:r>
        <w:rPr>
          <w:rFonts w:ascii="Times New Roman" w:eastAsia="Courier New" w:hAnsi="Times New Roman"/>
          <w:color w:val="00000A"/>
          <w:sz w:val="24"/>
          <w:szCs w:val="24"/>
        </w:rPr>
        <w:t>ение</w:t>
      </w:r>
      <w:r w:rsidRPr="00971DB4">
        <w:rPr>
          <w:rFonts w:ascii="Times New Roman" w:eastAsia="Courier New" w:hAnsi="Times New Roman"/>
          <w:color w:val="00000A"/>
          <w:sz w:val="24"/>
          <w:szCs w:val="24"/>
        </w:rPr>
        <w:t xml:space="preserve"> в подборе синонимов, антонимов (скупой – жадный, добрый – милосердный, неряшливый – неаккуратный, смешливый – веселый, веселый – грустный и проч.), объясн</w:t>
      </w:r>
      <w:r>
        <w:rPr>
          <w:rFonts w:ascii="Times New Roman" w:eastAsia="Courier New" w:hAnsi="Times New Roman"/>
          <w:color w:val="00000A"/>
          <w:sz w:val="24"/>
          <w:szCs w:val="24"/>
        </w:rPr>
        <w:t>ение</w:t>
      </w:r>
      <w:r w:rsidRPr="00971DB4">
        <w:rPr>
          <w:rFonts w:ascii="Times New Roman" w:eastAsia="Courier New" w:hAnsi="Times New Roman"/>
          <w:color w:val="00000A"/>
          <w:sz w:val="24"/>
          <w:szCs w:val="24"/>
        </w:rPr>
        <w:t xml:space="preserve"> слов и целых выражений</w:t>
      </w:r>
      <w:r>
        <w:rPr>
          <w:rFonts w:ascii="Times New Roman" w:eastAsia="Courier New" w:hAnsi="Times New Roman"/>
          <w:color w:val="00000A"/>
          <w:sz w:val="24"/>
          <w:szCs w:val="24"/>
        </w:rPr>
        <w:t xml:space="preserve"> с переносным значением</w:t>
      </w:r>
      <w:r w:rsidRPr="00971DB4">
        <w:rPr>
          <w:rFonts w:ascii="Times New Roman" w:eastAsia="Courier New" w:hAnsi="Times New Roman"/>
          <w:color w:val="00000A"/>
          <w:sz w:val="24"/>
          <w:szCs w:val="24"/>
        </w:rPr>
        <w:t xml:space="preserve"> (сгореть со стыда, широкая душа), преобразов</w:t>
      </w:r>
      <w:r>
        <w:rPr>
          <w:rFonts w:ascii="Times New Roman" w:eastAsia="Courier New" w:hAnsi="Times New Roman"/>
          <w:color w:val="00000A"/>
          <w:sz w:val="24"/>
          <w:szCs w:val="24"/>
        </w:rPr>
        <w:t>ание</w:t>
      </w:r>
      <w:r w:rsidRPr="00971DB4">
        <w:rPr>
          <w:rFonts w:ascii="Times New Roman" w:eastAsia="Courier New" w:hAnsi="Times New Roman"/>
          <w:color w:val="00000A"/>
          <w:sz w:val="24"/>
          <w:szCs w:val="24"/>
        </w:rPr>
        <w:t xml:space="preserve"> названи</w:t>
      </w:r>
      <w:r>
        <w:rPr>
          <w:rFonts w:ascii="Times New Roman" w:eastAsia="Courier New" w:hAnsi="Times New Roman"/>
          <w:color w:val="00000A"/>
          <w:sz w:val="24"/>
          <w:szCs w:val="24"/>
        </w:rPr>
        <w:t>й</w:t>
      </w:r>
      <w:r w:rsidRPr="00971DB4">
        <w:rPr>
          <w:rFonts w:ascii="Times New Roman" w:eastAsia="Courier New" w:hAnsi="Times New Roman"/>
          <w:color w:val="00000A"/>
          <w:sz w:val="24"/>
          <w:szCs w:val="24"/>
        </w:rPr>
        <w:t xml:space="preserve"> профессий мужского рода в названия женского рода (портной – портниха, повар – повариха, скрипач - скрипачка), преобразов</w:t>
      </w:r>
      <w:r>
        <w:rPr>
          <w:rFonts w:ascii="Times New Roman" w:eastAsia="Courier New" w:hAnsi="Times New Roman"/>
          <w:color w:val="00000A"/>
          <w:sz w:val="24"/>
          <w:szCs w:val="24"/>
        </w:rPr>
        <w:t>ание</w:t>
      </w:r>
      <w:r w:rsidRPr="00971DB4">
        <w:rPr>
          <w:rFonts w:ascii="Times New Roman" w:eastAsia="Courier New" w:hAnsi="Times New Roman"/>
          <w:color w:val="00000A"/>
          <w:sz w:val="24"/>
          <w:szCs w:val="24"/>
        </w:rPr>
        <w:t xml:space="preserve"> одн</w:t>
      </w:r>
      <w:r>
        <w:rPr>
          <w:rFonts w:ascii="Times New Roman" w:eastAsia="Courier New" w:hAnsi="Times New Roman"/>
          <w:color w:val="00000A"/>
          <w:sz w:val="24"/>
          <w:szCs w:val="24"/>
        </w:rPr>
        <w:t>ой</w:t>
      </w:r>
      <w:r w:rsidRPr="00971DB4">
        <w:rPr>
          <w:rFonts w:ascii="Times New Roman" w:eastAsia="Courier New" w:hAnsi="Times New Roman"/>
          <w:color w:val="00000A"/>
          <w:sz w:val="24"/>
          <w:szCs w:val="24"/>
        </w:rPr>
        <w:t xml:space="preserve"> грамматическ</w:t>
      </w:r>
      <w:r>
        <w:rPr>
          <w:rFonts w:ascii="Times New Roman" w:eastAsia="Courier New" w:hAnsi="Times New Roman"/>
          <w:color w:val="00000A"/>
          <w:sz w:val="24"/>
          <w:szCs w:val="24"/>
        </w:rPr>
        <w:t>ой</w:t>
      </w:r>
      <w:r w:rsidRPr="00971DB4">
        <w:rPr>
          <w:rFonts w:ascii="Times New Roman" w:eastAsia="Courier New" w:hAnsi="Times New Roman"/>
          <w:color w:val="00000A"/>
          <w:sz w:val="24"/>
          <w:szCs w:val="24"/>
        </w:rPr>
        <w:t xml:space="preserve"> категори</w:t>
      </w:r>
      <w:r>
        <w:rPr>
          <w:rFonts w:ascii="Times New Roman" w:eastAsia="Courier New" w:hAnsi="Times New Roman"/>
          <w:color w:val="00000A"/>
          <w:sz w:val="24"/>
          <w:szCs w:val="24"/>
        </w:rPr>
        <w:t>и</w:t>
      </w:r>
      <w:r w:rsidRPr="00971DB4">
        <w:rPr>
          <w:rFonts w:ascii="Times New Roman" w:eastAsia="Courier New" w:hAnsi="Times New Roman"/>
          <w:color w:val="00000A"/>
          <w:sz w:val="24"/>
          <w:szCs w:val="24"/>
        </w:rPr>
        <w:t xml:space="preserve"> в другую (читать</w:t>
      </w:r>
      <w:r>
        <w:rPr>
          <w:rFonts w:ascii="Times New Roman" w:eastAsia="Courier New" w:hAnsi="Times New Roman"/>
          <w:color w:val="00000A"/>
          <w:sz w:val="24"/>
          <w:szCs w:val="24"/>
        </w:rPr>
        <w:t xml:space="preserve"> -</w:t>
      </w:r>
      <w:r w:rsidRPr="00971DB4">
        <w:rPr>
          <w:rFonts w:ascii="Times New Roman" w:eastAsia="Courier New" w:hAnsi="Times New Roman"/>
          <w:color w:val="00000A"/>
          <w:sz w:val="24"/>
          <w:szCs w:val="24"/>
        </w:rPr>
        <w:t xml:space="preserve">  читатель – читательница – читающий);</w:t>
      </w:r>
    </w:p>
    <w:p w:rsidR="00DB605D" w:rsidRPr="00971DB4" w:rsidRDefault="00DB605D" w:rsidP="00DB605D">
      <w:pPr>
        <w:widowControl w:val="0"/>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xml:space="preserve"> - развитие самостоятельной развернутой фразовой речи: закрепл</w:t>
      </w:r>
      <w:r>
        <w:rPr>
          <w:rFonts w:ascii="Times New Roman" w:eastAsia="Courier New" w:hAnsi="Times New Roman"/>
          <w:color w:val="00000A"/>
          <w:sz w:val="24"/>
          <w:szCs w:val="24"/>
        </w:rPr>
        <w:t>ение</w:t>
      </w:r>
      <w:r w:rsidRPr="00971DB4">
        <w:rPr>
          <w:rFonts w:ascii="Times New Roman" w:eastAsia="Courier New" w:hAnsi="Times New Roman"/>
          <w:color w:val="00000A"/>
          <w:sz w:val="24"/>
          <w:szCs w:val="24"/>
        </w:rPr>
        <w:t xml:space="preserve"> навык</w:t>
      </w:r>
      <w:r>
        <w:rPr>
          <w:rFonts w:ascii="Times New Roman" w:eastAsia="Courier New" w:hAnsi="Times New Roman"/>
          <w:color w:val="00000A"/>
          <w:sz w:val="24"/>
          <w:szCs w:val="24"/>
        </w:rPr>
        <w:t>а</w:t>
      </w:r>
      <w:r w:rsidRPr="00971DB4">
        <w:rPr>
          <w:rFonts w:ascii="Times New Roman" w:eastAsia="Courier New" w:hAnsi="Times New Roman"/>
          <w:color w:val="00000A"/>
          <w:sz w:val="24"/>
          <w:szCs w:val="24"/>
        </w:rPr>
        <w:t xml:space="preserve"> </w:t>
      </w:r>
      <w:r>
        <w:rPr>
          <w:rFonts w:ascii="Times New Roman" w:eastAsia="Courier New" w:hAnsi="Times New Roman"/>
          <w:color w:val="00000A"/>
          <w:sz w:val="24"/>
          <w:szCs w:val="24"/>
        </w:rPr>
        <w:t>составления</w:t>
      </w:r>
      <w:r w:rsidRPr="00971DB4">
        <w:rPr>
          <w:rFonts w:ascii="Times New Roman" w:eastAsia="Courier New" w:hAnsi="Times New Roman"/>
          <w:color w:val="00000A"/>
          <w:sz w:val="24"/>
          <w:szCs w:val="24"/>
        </w:rPr>
        <w:t xml:space="preserve"> предложений по опорным словам, расшир</w:t>
      </w:r>
      <w:r>
        <w:rPr>
          <w:rFonts w:ascii="Times New Roman" w:eastAsia="Courier New" w:hAnsi="Times New Roman"/>
          <w:color w:val="00000A"/>
          <w:sz w:val="24"/>
          <w:szCs w:val="24"/>
        </w:rPr>
        <w:t>ение</w:t>
      </w:r>
      <w:r w:rsidRPr="00971DB4">
        <w:rPr>
          <w:rFonts w:ascii="Times New Roman" w:eastAsia="Courier New" w:hAnsi="Times New Roman"/>
          <w:color w:val="00000A"/>
          <w:sz w:val="24"/>
          <w:szCs w:val="24"/>
        </w:rPr>
        <w:t xml:space="preserve"> объем</w:t>
      </w:r>
      <w:r>
        <w:rPr>
          <w:rFonts w:ascii="Times New Roman" w:eastAsia="Courier New" w:hAnsi="Times New Roman"/>
          <w:color w:val="00000A"/>
          <w:sz w:val="24"/>
          <w:szCs w:val="24"/>
        </w:rPr>
        <w:t>а</w:t>
      </w:r>
      <w:r w:rsidRPr="00971DB4">
        <w:rPr>
          <w:rFonts w:ascii="Times New Roman" w:eastAsia="Courier New" w:hAnsi="Times New Roman"/>
          <w:color w:val="00000A"/>
          <w:sz w:val="24"/>
          <w:szCs w:val="24"/>
        </w:rPr>
        <w:t xml:space="preserve"> предложений путем введения однородных членов предложений, </w:t>
      </w:r>
    </w:p>
    <w:p w:rsidR="00DB605D" w:rsidRPr="00971DB4" w:rsidRDefault="00DB605D" w:rsidP="00DB605D">
      <w:pPr>
        <w:widowControl w:val="0"/>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совершенствова</w:t>
      </w:r>
      <w:r>
        <w:rPr>
          <w:rFonts w:ascii="Times New Roman" w:eastAsia="Courier New" w:hAnsi="Times New Roman"/>
          <w:color w:val="00000A"/>
          <w:sz w:val="24"/>
          <w:szCs w:val="24"/>
        </w:rPr>
        <w:t>ние</w:t>
      </w:r>
      <w:r w:rsidRPr="00971DB4">
        <w:rPr>
          <w:rFonts w:ascii="Times New Roman" w:eastAsia="Courier New" w:hAnsi="Times New Roman"/>
          <w:color w:val="00000A"/>
          <w:sz w:val="24"/>
          <w:szCs w:val="24"/>
        </w:rPr>
        <w:t xml:space="preserve"> связн</w:t>
      </w:r>
      <w:r>
        <w:rPr>
          <w:rFonts w:ascii="Times New Roman" w:eastAsia="Courier New" w:hAnsi="Times New Roman"/>
          <w:color w:val="00000A"/>
          <w:sz w:val="24"/>
          <w:szCs w:val="24"/>
        </w:rPr>
        <w:t>ой</w:t>
      </w:r>
      <w:r w:rsidRPr="00971DB4">
        <w:rPr>
          <w:rFonts w:ascii="Times New Roman" w:eastAsia="Courier New" w:hAnsi="Times New Roman"/>
          <w:color w:val="00000A"/>
          <w:sz w:val="24"/>
          <w:szCs w:val="24"/>
        </w:rPr>
        <w:t xml:space="preserve"> реч</w:t>
      </w:r>
      <w:r>
        <w:rPr>
          <w:rFonts w:ascii="Times New Roman" w:eastAsia="Courier New" w:hAnsi="Times New Roman"/>
          <w:color w:val="00000A"/>
          <w:sz w:val="24"/>
          <w:szCs w:val="24"/>
        </w:rPr>
        <w:t>и</w:t>
      </w:r>
      <w:r w:rsidRPr="00971DB4">
        <w:rPr>
          <w:rFonts w:ascii="Times New Roman" w:eastAsia="Courier New" w:hAnsi="Times New Roman"/>
          <w:color w:val="00000A"/>
          <w:sz w:val="24"/>
          <w:szCs w:val="24"/>
        </w:rPr>
        <w:t>: закрепл</w:t>
      </w:r>
      <w:r>
        <w:rPr>
          <w:rFonts w:ascii="Times New Roman" w:eastAsia="Courier New" w:hAnsi="Times New Roman"/>
          <w:color w:val="00000A"/>
          <w:sz w:val="24"/>
          <w:szCs w:val="24"/>
        </w:rPr>
        <w:t>ение</w:t>
      </w:r>
      <w:r w:rsidRPr="00971DB4">
        <w:rPr>
          <w:rFonts w:ascii="Times New Roman" w:eastAsia="Courier New" w:hAnsi="Times New Roman"/>
          <w:color w:val="00000A"/>
          <w:sz w:val="24"/>
          <w:szCs w:val="24"/>
        </w:rPr>
        <w:t xml:space="preserve"> навык</w:t>
      </w:r>
      <w:r>
        <w:rPr>
          <w:rFonts w:ascii="Times New Roman" w:eastAsia="Courier New" w:hAnsi="Times New Roman"/>
          <w:color w:val="00000A"/>
          <w:sz w:val="24"/>
          <w:szCs w:val="24"/>
        </w:rPr>
        <w:t>а</w:t>
      </w:r>
      <w:r w:rsidRPr="00971DB4">
        <w:rPr>
          <w:rFonts w:ascii="Times New Roman" w:eastAsia="Courier New" w:hAnsi="Times New Roman"/>
          <w:color w:val="00000A"/>
          <w:sz w:val="24"/>
          <w:szCs w:val="24"/>
        </w:rPr>
        <w:t xml:space="preserve"> рассказа, пересказа с элементами фантазийных и творческих сюжетов,</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971DB4">
        <w:rPr>
          <w:rFonts w:ascii="Times New Roman" w:eastAsia="Courier New" w:hAnsi="Times New Roman"/>
          <w:color w:val="00000A"/>
          <w:sz w:val="24"/>
          <w:szCs w:val="24"/>
        </w:rPr>
        <w:t>- совершенствова</w:t>
      </w:r>
      <w:r>
        <w:rPr>
          <w:rFonts w:ascii="Times New Roman" w:eastAsia="Courier New" w:hAnsi="Times New Roman"/>
          <w:color w:val="00000A"/>
          <w:sz w:val="24"/>
          <w:szCs w:val="24"/>
        </w:rPr>
        <w:t>ние</w:t>
      </w:r>
      <w:r w:rsidRPr="00971DB4">
        <w:rPr>
          <w:rFonts w:ascii="Times New Roman" w:eastAsia="Courier New" w:hAnsi="Times New Roman"/>
          <w:color w:val="00000A"/>
          <w:sz w:val="24"/>
          <w:szCs w:val="24"/>
        </w:rPr>
        <w:t xml:space="preserve"> произносительн</w:t>
      </w:r>
      <w:r>
        <w:rPr>
          <w:rFonts w:ascii="Times New Roman" w:eastAsia="Courier New" w:hAnsi="Times New Roman"/>
          <w:color w:val="00000A"/>
          <w:sz w:val="24"/>
          <w:szCs w:val="24"/>
        </w:rPr>
        <w:t>ой</w:t>
      </w:r>
      <w:r w:rsidRPr="00971DB4">
        <w:rPr>
          <w:rFonts w:ascii="Times New Roman" w:eastAsia="Courier New" w:hAnsi="Times New Roman"/>
          <w:color w:val="00000A"/>
          <w:sz w:val="24"/>
          <w:szCs w:val="24"/>
        </w:rPr>
        <w:t xml:space="preserve"> сторон</w:t>
      </w:r>
      <w:r>
        <w:rPr>
          <w:rFonts w:ascii="Times New Roman" w:eastAsia="Courier New" w:hAnsi="Times New Roman"/>
          <w:color w:val="00000A"/>
          <w:sz w:val="24"/>
          <w:szCs w:val="24"/>
        </w:rPr>
        <w:t>ы</w:t>
      </w:r>
      <w:r w:rsidRPr="00971DB4">
        <w:rPr>
          <w:rFonts w:ascii="Times New Roman" w:eastAsia="Courier New" w:hAnsi="Times New Roman"/>
          <w:color w:val="00000A"/>
          <w:sz w:val="24"/>
          <w:szCs w:val="24"/>
        </w:rPr>
        <w:t xml:space="preserve"> речи: закрепл</w:t>
      </w:r>
      <w:r>
        <w:rPr>
          <w:rFonts w:ascii="Times New Roman" w:eastAsia="Courier New" w:hAnsi="Times New Roman"/>
          <w:color w:val="00000A"/>
          <w:sz w:val="24"/>
          <w:szCs w:val="24"/>
        </w:rPr>
        <w:t>ение</w:t>
      </w:r>
      <w:r w:rsidRPr="00971DB4">
        <w:rPr>
          <w:rFonts w:ascii="Times New Roman" w:eastAsia="Courier New" w:hAnsi="Times New Roman"/>
          <w:color w:val="00000A"/>
          <w:sz w:val="24"/>
          <w:szCs w:val="24"/>
        </w:rPr>
        <w:t xml:space="preserve"> навык</w:t>
      </w:r>
      <w:r>
        <w:rPr>
          <w:rFonts w:ascii="Times New Roman" w:eastAsia="Courier New" w:hAnsi="Times New Roman"/>
          <w:color w:val="00000A"/>
          <w:sz w:val="24"/>
          <w:szCs w:val="24"/>
        </w:rPr>
        <w:t>а</w:t>
      </w:r>
      <w:r w:rsidRPr="00971DB4">
        <w:rPr>
          <w:rFonts w:ascii="Times New Roman" w:eastAsia="Courier New" w:hAnsi="Times New Roman"/>
          <w:color w:val="00000A"/>
          <w:sz w:val="24"/>
          <w:szCs w:val="24"/>
        </w:rPr>
        <w:t xml:space="preserve"> четкого произношения и различения поставленных звуков, автоматиз</w:t>
      </w:r>
      <w:r>
        <w:rPr>
          <w:rFonts w:ascii="Times New Roman" w:eastAsia="Courier New" w:hAnsi="Times New Roman"/>
          <w:color w:val="00000A"/>
          <w:sz w:val="24"/>
          <w:szCs w:val="24"/>
        </w:rPr>
        <w:t>ация</w:t>
      </w:r>
      <w:r w:rsidRPr="00971DB4">
        <w:rPr>
          <w:rFonts w:ascii="Times New Roman" w:eastAsia="Courier New" w:hAnsi="Times New Roman"/>
          <w:color w:val="00000A"/>
          <w:sz w:val="24"/>
          <w:szCs w:val="24"/>
        </w:rPr>
        <w:t xml:space="preserve"> их правильно</w:t>
      </w:r>
      <w:r>
        <w:rPr>
          <w:rFonts w:ascii="Times New Roman" w:eastAsia="Courier New" w:hAnsi="Times New Roman"/>
          <w:color w:val="00000A"/>
          <w:sz w:val="24"/>
          <w:szCs w:val="24"/>
        </w:rPr>
        <w:t>го</w:t>
      </w:r>
      <w:r w:rsidRPr="00971DB4">
        <w:rPr>
          <w:rFonts w:ascii="Times New Roman" w:eastAsia="Courier New" w:hAnsi="Times New Roman"/>
          <w:color w:val="00000A"/>
          <w:sz w:val="24"/>
          <w:szCs w:val="24"/>
        </w:rPr>
        <w:t xml:space="preserve"> </w:t>
      </w:r>
      <w:r w:rsidRPr="00A46606">
        <w:rPr>
          <w:rFonts w:ascii="Times New Roman" w:eastAsia="Courier New" w:hAnsi="Times New Roman"/>
          <w:color w:val="00000A"/>
          <w:sz w:val="24"/>
          <w:szCs w:val="24"/>
        </w:rPr>
        <w:t>произношения в многосложных словах и самостоятельных высказываниях, воспитание ритмико-интонационной и мелодической окраски речи.</w:t>
      </w:r>
    </w:p>
    <w:p w:rsidR="00DB605D" w:rsidRPr="00A46606" w:rsidRDefault="00DB605D" w:rsidP="00DB605D">
      <w:pPr>
        <w:widowControl w:val="0"/>
        <w:spacing w:after="0" w:line="360" w:lineRule="auto"/>
        <w:ind w:firstLine="709"/>
        <w:jc w:val="both"/>
      </w:pPr>
      <w:r w:rsidRPr="00A46606">
        <w:rPr>
          <w:rFonts w:ascii="Times New Roman" w:eastAsia="Courier New" w:hAnsi="Times New Roman"/>
          <w:color w:val="00000A"/>
          <w:sz w:val="24"/>
          <w:szCs w:val="24"/>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A46606">
        <w:t xml:space="preserve"> </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xml:space="preserve">-  научить их правильно артикулировать все звуки речи в различных позициях слова и </w:t>
      </w:r>
      <w:r w:rsidRPr="00A46606">
        <w:rPr>
          <w:rFonts w:ascii="Times New Roman" w:eastAsia="Courier New" w:hAnsi="Times New Roman"/>
          <w:color w:val="00000A"/>
          <w:sz w:val="24"/>
          <w:szCs w:val="24"/>
        </w:rPr>
        <w:lastRenderedPageBreak/>
        <w:t>формах речи, правильно дифференцировать звуки на слух и в речевом высказывании;</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xml:space="preserve">- различать понятия «звук», «слог», «слово», «предложение», оперируя ими на практическом уровне; </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определять последовательность слов в предложении, звуков и слогов в словах;</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находить в предложении слова с заданным звуком, определять место звука в слове;</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овладеть интонационными средствами выразительности речи, реализации этих средств в разных видах речевых высказываний.</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Для детей подготовительной к школе группы предполагается обучить их:</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правильно артикулировать и четко дифференцировать звуки речи;</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xml:space="preserve">-различать понятия «звук», «слог», «слово», «предложение», «твердые-мягкие звуки», «звонкие – глухие звуки», оперируя ими на практическом уровне; </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определять  и называть последовательность слов в предложении, звуков и слогов в словах;</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производить элементарный звуковой анализ и синтез;</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знать некоторые буквы и производить отдельные действия с ними (выкладывать некоторые слоги, слова).</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пользоваться самостоятельной речью с  соблюдением ее темпо-ритмической организации;</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грамотно формулировать простые предложения и распространять их;</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использовать в речи основные средства передачи ее содержания;</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 соблюдать мелодико-интонационную структуру речи.</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t>Дети подготовительной к школе группы могут:</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noBreakHyphen/>
        <w:t> овладеть разными формами самостоятельной контекстной речи (рассказ, пересказ);</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noBreakHyphen/>
        <w:t> свободно пользоваться плавной речью различной сложности в разных ситуациях общения;</w:t>
      </w:r>
    </w:p>
    <w:p w:rsidR="00DB605D" w:rsidRPr="00A46606"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noBreakHyphen/>
        <w:t>  адаптироваться к различным  условиям общения;</w:t>
      </w:r>
    </w:p>
    <w:p w:rsidR="00DB605D" w:rsidRDefault="00DB605D" w:rsidP="00DB605D">
      <w:pPr>
        <w:widowControl w:val="0"/>
        <w:spacing w:after="0" w:line="360" w:lineRule="auto"/>
        <w:ind w:firstLine="709"/>
        <w:jc w:val="both"/>
        <w:rPr>
          <w:rFonts w:ascii="Times New Roman" w:eastAsia="Courier New" w:hAnsi="Times New Roman"/>
          <w:color w:val="00000A"/>
          <w:sz w:val="24"/>
          <w:szCs w:val="24"/>
        </w:rPr>
      </w:pPr>
      <w:r w:rsidRPr="00A46606">
        <w:rPr>
          <w:rFonts w:ascii="Times New Roman" w:eastAsia="Courier New" w:hAnsi="Times New Roman"/>
          <w:color w:val="00000A"/>
          <w:sz w:val="24"/>
          <w:szCs w:val="24"/>
        </w:rPr>
        <w:noBreakHyphen/>
        <w:t> преодолевать индивидуальные коммуникативные затруднения.</w:t>
      </w:r>
    </w:p>
    <w:p w:rsidR="00DB605D" w:rsidRDefault="00DB605D" w:rsidP="00DB605D">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color w:val="00000A"/>
          <w:sz w:val="24"/>
          <w:szCs w:val="24"/>
        </w:rPr>
        <w:lastRenderedPageBreak/>
        <w:t xml:space="preserve">В результате </w:t>
      </w:r>
      <w:r>
        <w:rPr>
          <w:rFonts w:ascii="Times New Roman" w:eastAsia="Times New Roman" w:hAnsi="Times New Roman"/>
          <w:color w:val="00000A"/>
          <w:sz w:val="24"/>
          <w:szCs w:val="24"/>
        </w:rPr>
        <w:t xml:space="preserve">коррекционно-развивающего </w:t>
      </w:r>
      <w:r w:rsidRPr="00971DB4">
        <w:rPr>
          <w:rFonts w:ascii="Times New Roman" w:eastAsia="Times New Roman" w:hAnsi="Times New Roman"/>
          <w:color w:val="00000A"/>
          <w:sz w:val="24"/>
          <w:szCs w:val="24"/>
        </w:rPr>
        <w:t>воздействия речь до</w:t>
      </w:r>
      <w:r w:rsidRPr="00971DB4">
        <w:rPr>
          <w:rFonts w:ascii="Times New Roman" w:eastAsia="Times New Roman" w:hAnsi="Times New Roman"/>
          <w:color w:val="00000A"/>
          <w:sz w:val="24"/>
          <w:szCs w:val="24"/>
        </w:rPr>
        <w:softHyphen/>
        <w:t>школьников должна максимально приблизиться к возра</w:t>
      </w:r>
      <w:r w:rsidRPr="00971DB4">
        <w:rPr>
          <w:rFonts w:ascii="Times New Roman" w:eastAsia="Times New Roman" w:hAnsi="Times New Roman"/>
          <w:color w:val="00000A"/>
          <w:sz w:val="24"/>
          <w:szCs w:val="24"/>
        </w:rPr>
        <w:softHyphen/>
        <w:t>стным нормам. Это проявляется в умении адекватно формулировать воп</w:t>
      </w:r>
      <w:r w:rsidRPr="00971DB4">
        <w:rPr>
          <w:rFonts w:ascii="Times New Roman" w:eastAsia="Times New Roman" w:hAnsi="Times New Roman"/>
          <w:color w:val="00000A"/>
          <w:sz w:val="24"/>
          <w:szCs w:val="24"/>
        </w:rPr>
        <w:softHyphen/>
        <w:t xml:space="preserve">росы и отвечать на вопросы окружающих, подробно и логично рассказывать о событиях </w:t>
      </w:r>
      <w:r w:rsidRPr="00971DB4">
        <w:rPr>
          <w:rFonts w:ascii="Times New Roman" w:eastAsia="Times New Roman" w:hAnsi="Times New Roman"/>
          <w:bCs/>
          <w:color w:val="00000A"/>
          <w:sz w:val="24"/>
          <w:szCs w:val="24"/>
        </w:rPr>
        <w:t>реального</w:t>
      </w:r>
      <w:r w:rsidRPr="00971DB4">
        <w:rPr>
          <w:rFonts w:ascii="Times New Roman" w:eastAsia="Times New Roman" w:hAnsi="Times New Roman"/>
          <w:b/>
          <w:bCs/>
          <w:color w:val="00000A"/>
          <w:sz w:val="24"/>
          <w:szCs w:val="24"/>
        </w:rPr>
        <w:t xml:space="preserve"> </w:t>
      </w:r>
      <w:r w:rsidRPr="00971DB4">
        <w:rPr>
          <w:rFonts w:ascii="Times New Roman" w:eastAsia="Times New Roman" w:hAnsi="Times New Roman"/>
          <w:color w:val="00000A"/>
          <w:sz w:val="24"/>
          <w:szCs w:val="24"/>
        </w:rPr>
        <w:t>мира, пере</w:t>
      </w:r>
      <w:r w:rsidRPr="00971DB4">
        <w:rPr>
          <w:rFonts w:ascii="Times New Roman" w:eastAsia="Times New Roman" w:hAnsi="Times New Roman"/>
          <w:color w:val="00000A"/>
          <w:sz w:val="24"/>
          <w:szCs w:val="24"/>
        </w:rPr>
        <w:softHyphen/>
        <w:t>сказывать близко к оригиналу художественные произве</w:t>
      </w:r>
      <w:r w:rsidRPr="00971DB4">
        <w:rPr>
          <w:rFonts w:ascii="Times New Roman" w:eastAsia="Times New Roman" w:hAnsi="Times New Roman"/>
          <w:color w:val="00000A"/>
          <w:sz w:val="24"/>
          <w:szCs w:val="24"/>
        </w:rPr>
        <w:softHyphen/>
        <w:t xml:space="preserve">дения, осуществлять творческое рассказывание и т.д. </w:t>
      </w:r>
      <w:r>
        <w:rPr>
          <w:rFonts w:ascii="Times New Roman" w:eastAsia="Times New Roman" w:hAnsi="Times New Roman"/>
          <w:color w:val="00000A"/>
          <w:sz w:val="24"/>
          <w:szCs w:val="24"/>
        </w:rPr>
        <w:t>Д</w:t>
      </w:r>
      <w:r w:rsidRPr="00971DB4">
        <w:rPr>
          <w:rFonts w:ascii="Times New Roman" w:eastAsia="Times New Roman" w:hAnsi="Times New Roman"/>
          <w:color w:val="00000A"/>
          <w:sz w:val="24"/>
          <w:szCs w:val="24"/>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7F0820" w:rsidRPr="00240ECD" w:rsidRDefault="00DB605D" w:rsidP="00DB605D">
      <w:pPr>
        <w:spacing w:after="0" w:line="360" w:lineRule="auto"/>
        <w:jc w:val="both"/>
        <w:rPr>
          <w:rFonts w:ascii="Times New Roman" w:hAnsi="Times New Roman" w:cs="Times New Roman"/>
          <w:sz w:val="28"/>
          <w:szCs w:val="28"/>
        </w:rPr>
      </w:pPr>
      <w:r w:rsidRPr="00971DB4">
        <w:rPr>
          <w:rFonts w:ascii="Times New Roman" w:eastAsia="Times New Roman" w:hAnsi="Times New Roman"/>
          <w:sz w:val="24"/>
          <w:szCs w:val="24"/>
        </w:rPr>
        <w:br w:type="page"/>
      </w:r>
    </w:p>
    <w:p w:rsidR="00BC5818" w:rsidRPr="00A217D9" w:rsidRDefault="00BC5818" w:rsidP="00BC5818">
      <w:pPr>
        <w:widowControl w:val="0"/>
        <w:spacing w:after="0" w:line="360" w:lineRule="auto"/>
        <w:ind w:firstLine="709"/>
        <w:jc w:val="center"/>
        <w:rPr>
          <w:rFonts w:ascii="Times New Roman" w:hAnsi="Times New Roman"/>
          <w:b/>
          <w:sz w:val="24"/>
          <w:szCs w:val="24"/>
        </w:rPr>
      </w:pPr>
      <w:r w:rsidRPr="00A217D9">
        <w:rPr>
          <w:rFonts w:ascii="Times New Roman" w:hAnsi="Times New Roman"/>
          <w:b/>
          <w:sz w:val="24"/>
          <w:szCs w:val="24"/>
        </w:rPr>
        <w:lastRenderedPageBreak/>
        <w:t>3. ОРГАНИЗАЦИОННЫЙ РАЗДЕЛ</w:t>
      </w:r>
    </w:p>
    <w:p w:rsidR="00BC5818" w:rsidRPr="00A217D9" w:rsidRDefault="00BC5818" w:rsidP="00BC5818">
      <w:pPr>
        <w:widowControl w:val="0"/>
        <w:autoSpaceDE w:val="0"/>
        <w:autoSpaceDN w:val="0"/>
        <w:adjustRightInd w:val="0"/>
        <w:spacing w:after="0" w:line="360" w:lineRule="auto"/>
        <w:ind w:firstLine="709"/>
        <w:jc w:val="both"/>
        <w:rPr>
          <w:rFonts w:ascii="Times New Roman" w:hAnsi="Times New Roman"/>
          <w:b/>
          <w:sz w:val="24"/>
          <w:szCs w:val="24"/>
        </w:rPr>
      </w:pPr>
    </w:p>
    <w:p w:rsidR="00BC5818"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w:t>
      </w:r>
      <w:r w:rsidRPr="00A217D9">
        <w:rPr>
          <w:rFonts w:ascii="Times New Roman" w:hAnsi="Times New Roman"/>
          <w:sz w:val="24"/>
          <w:szCs w:val="24"/>
        </w:rPr>
        <w:t xml:space="preserve"> </w:t>
      </w:r>
      <w:r w:rsidRPr="00971DB4">
        <w:rPr>
          <w:rFonts w:ascii="Times New Roman" w:hAnsi="Times New Roman"/>
          <w:sz w:val="24"/>
          <w:szCs w:val="24"/>
        </w:rPr>
        <w:t>осуществляется реализация основной образовательной программы дошкольного образования</w:t>
      </w:r>
      <w:r>
        <w:rPr>
          <w:rFonts w:ascii="Times New Roman" w:hAnsi="Times New Roman"/>
          <w:sz w:val="24"/>
          <w:szCs w:val="24"/>
        </w:rPr>
        <w:t xml:space="preserve">, а для обучения и воспитания </w:t>
      </w:r>
      <w:r w:rsidRPr="00971DB4">
        <w:rPr>
          <w:rFonts w:ascii="Times New Roman" w:hAnsi="Times New Roman"/>
          <w:sz w:val="24"/>
          <w:szCs w:val="24"/>
        </w:rPr>
        <w:t xml:space="preserve">ребенка с ТНР на </w:t>
      </w:r>
      <w:r>
        <w:rPr>
          <w:rFonts w:ascii="Times New Roman" w:hAnsi="Times New Roman"/>
          <w:sz w:val="24"/>
          <w:szCs w:val="24"/>
        </w:rPr>
        <w:t>её основе</w:t>
      </w:r>
      <w:r w:rsidRPr="00971DB4">
        <w:rPr>
          <w:rFonts w:ascii="Times New Roman" w:hAnsi="Times New Roman"/>
          <w:sz w:val="24"/>
          <w:szCs w:val="24"/>
        </w:rPr>
        <w:t xml:space="preserve">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w:t>
      </w:r>
      <w:r>
        <w:rPr>
          <w:rFonts w:ascii="Times New Roman" w:hAnsi="Times New Roman"/>
          <w:sz w:val="24"/>
          <w:szCs w:val="24"/>
        </w:rPr>
        <w:t xml:space="preserve"> ребёнка</w:t>
      </w:r>
      <w:r w:rsidRPr="00971DB4">
        <w:rPr>
          <w:rFonts w:ascii="Times New Roman" w:hAnsi="Times New Roman"/>
          <w:sz w:val="24"/>
          <w:szCs w:val="24"/>
        </w:rPr>
        <w:t xml:space="preserve">, обеспечивающая коррекцию нарушений речеязыкового развития и сопутствующих нарушений, и его социальную адаптацию. </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 составлении адаптированной образовательной программы </w:t>
      </w:r>
      <w:r>
        <w:rPr>
          <w:rFonts w:ascii="Times New Roman" w:hAnsi="Times New Roman"/>
          <w:sz w:val="24"/>
          <w:szCs w:val="24"/>
        </w:rPr>
        <w:t xml:space="preserve">воспитанника с ТНР </w:t>
      </w:r>
      <w:r w:rsidRPr="00971DB4">
        <w:rPr>
          <w:rFonts w:ascii="Times New Roman" w:hAnsi="Times New Roman"/>
          <w:sz w:val="24"/>
          <w:szCs w:val="24"/>
        </w:rPr>
        <w:t>необходимо ориентироваться:</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на личностно-ориентированный подход </w:t>
      </w:r>
      <w:r>
        <w:rPr>
          <w:rFonts w:ascii="Times New Roman" w:hAnsi="Times New Roman"/>
          <w:sz w:val="24"/>
          <w:szCs w:val="24"/>
        </w:rPr>
        <w:t>в</w:t>
      </w:r>
      <w:r w:rsidRPr="00971DB4">
        <w:rPr>
          <w:rFonts w:ascii="Times New Roman" w:hAnsi="Times New Roman"/>
          <w:sz w:val="24"/>
          <w:szCs w:val="24"/>
        </w:rPr>
        <w:t xml:space="preserve"> организации всех видов детской деятельности.</w:t>
      </w:r>
    </w:p>
    <w:p w:rsidR="00BC5818" w:rsidRPr="00971DB4" w:rsidRDefault="00BC5818" w:rsidP="00BC5818">
      <w:pPr>
        <w:widowControl w:val="0"/>
        <w:spacing w:after="0" w:line="360" w:lineRule="auto"/>
        <w:ind w:firstLine="709"/>
        <w:jc w:val="both"/>
        <w:rPr>
          <w:rFonts w:ascii="Times New Roman" w:hAnsi="Times New Roman"/>
          <w:b/>
          <w:sz w:val="24"/>
          <w:szCs w:val="24"/>
        </w:rPr>
      </w:pPr>
    </w:p>
    <w:p w:rsidR="00BC5818" w:rsidRPr="00276855" w:rsidRDefault="00BC5818" w:rsidP="00BC5818">
      <w:pPr>
        <w:pStyle w:val="22"/>
        <w:ind w:firstLine="709"/>
        <w:jc w:val="both"/>
        <w:rPr>
          <w:b/>
          <w:color w:val="auto"/>
          <w:u w:val="none"/>
        </w:rPr>
      </w:pPr>
      <w:bookmarkStart w:id="36" w:name="_Toc485825618"/>
      <w:r w:rsidRPr="00276855">
        <w:rPr>
          <w:b/>
          <w:color w:val="auto"/>
          <w:u w:val="none"/>
        </w:rPr>
        <w:t>3.1. Психолого-педагогические условия, обеспечивающие развитие ребенка</w:t>
      </w:r>
      <w:bookmarkEnd w:id="36"/>
    </w:p>
    <w:p w:rsidR="00BC5818" w:rsidRPr="00971DB4" w:rsidRDefault="00BC5818" w:rsidP="00BC5818">
      <w:pPr>
        <w:widowControl w:val="0"/>
        <w:spacing w:after="0" w:line="360" w:lineRule="auto"/>
        <w:ind w:firstLine="709"/>
        <w:jc w:val="both"/>
        <w:rPr>
          <w:rFonts w:ascii="Times New Roman" w:hAnsi="Times New Roman"/>
          <w:b/>
          <w:sz w:val="24"/>
          <w:szCs w:val="24"/>
        </w:rPr>
      </w:pP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предполагает создание следующих психолого-педагогических условий, обеспечивающих </w:t>
      </w:r>
      <w:r>
        <w:rPr>
          <w:rFonts w:ascii="Times New Roman" w:hAnsi="Times New Roman"/>
          <w:sz w:val="24"/>
          <w:szCs w:val="24"/>
        </w:rPr>
        <w:t>образование</w:t>
      </w:r>
      <w:r w:rsidRPr="00971DB4">
        <w:rPr>
          <w:rFonts w:ascii="Times New Roman" w:hAnsi="Times New Roman"/>
          <w:sz w:val="24"/>
          <w:szCs w:val="24"/>
        </w:rPr>
        <w:t xml:space="preserve"> ребенка с ТНР в соответствии с его особ</w:t>
      </w:r>
      <w:r>
        <w:rPr>
          <w:rFonts w:ascii="Times New Roman" w:hAnsi="Times New Roman"/>
          <w:sz w:val="24"/>
          <w:szCs w:val="24"/>
        </w:rPr>
        <w:t>ыми образовательными потребностями</w:t>
      </w:r>
      <w:r w:rsidRPr="00971DB4">
        <w:rPr>
          <w:rFonts w:ascii="Times New Roman" w:hAnsi="Times New Roman"/>
          <w:sz w:val="24"/>
          <w:szCs w:val="24"/>
        </w:rPr>
        <w:t>.</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1. </w:t>
      </w:r>
      <w:r w:rsidRPr="00971DB4">
        <w:rPr>
          <w:rFonts w:ascii="Times New Roman" w:hAnsi="Times New Roman"/>
          <w:b/>
          <w:i/>
          <w:sz w:val="24"/>
          <w:szCs w:val="24"/>
        </w:rPr>
        <w:t>Личностно-порождающее взаимодействие взрослых с детьми</w:t>
      </w:r>
      <w:r w:rsidRPr="00971DB4">
        <w:rPr>
          <w:rFonts w:ascii="Times New Roman" w:hAnsi="Times New Roman"/>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w:t>
      </w:r>
      <w:r>
        <w:rPr>
          <w:rFonts w:ascii="Times New Roman" w:hAnsi="Times New Roman"/>
          <w:sz w:val="24"/>
          <w:szCs w:val="24"/>
        </w:rPr>
        <w:t>(</w:t>
      </w:r>
      <w:r w:rsidRPr="00971DB4">
        <w:rPr>
          <w:rFonts w:ascii="Times New Roman" w:hAnsi="Times New Roman"/>
          <w:sz w:val="24"/>
          <w:szCs w:val="24"/>
        </w:rPr>
        <w:t>в том числе речевой), средств ее реализации,  ограниченный объем личного опыта.</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2. </w:t>
      </w:r>
      <w:r w:rsidRPr="00971DB4">
        <w:rPr>
          <w:rFonts w:ascii="Times New Roman" w:hAnsi="Times New Roman"/>
          <w:b/>
          <w:i/>
          <w:sz w:val="24"/>
          <w:szCs w:val="24"/>
        </w:rPr>
        <w:t>Ориентированность педагогической оценки на относительные показатели детской успешности</w:t>
      </w:r>
      <w:r w:rsidRPr="00971DB4">
        <w:rPr>
          <w:rFonts w:ascii="Times New Roman" w:hAnsi="Times New Roman"/>
          <w:sz w:val="24"/>
          <w:szCs w:val="24"/>
        </w:rPr>
        <w:t>, то есть сравнение нынешних и предыдущих достижений ребенка с ТНР, стимулирование самооценки.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3. </w:t>
      </w:r>
      <w:r w:rsidRPr="00971DB4">
        <w:rPr>
          <w:rFonts w:ascii="Times New Roman" w:hAnsi="Times New Roman"/>
          <w:b/>
          <w:i/>
          <w:sz w:val="24"/>
          <w:szCs w:val="24"/>
        </w:rPr>
        <w:t>Формирование игры как важнейшего фактора развития ребенка с ТНР</w:t>
      </w:r>
      <w:r w:rsidRPr="00971DB4">
        <w:rPr>
          <w:rFonts w:ascii="Times New Roman" w:hAnsi="Times New Roman"/>
          <w:sz w:val="24"/>
          <w:szCs w:val="24"/>
        </w:rPr>
        <w:t xml:space="preserve">, с учетом </w:t>
      </w:r>
      <w:r w:rsidRPr="00971DB4">
        <w:rPr>
          <w:rFonts w:ascii="Times New Roman" w:hAnsi="Times New Roman"/>
          <w:sz w:val="24"/>
          <w:szCs w:val="24"/>
        </w:rPr>
        <w:lastRenderedPageBreak/>
        <w:t>необходимости развития вербальных и невербальных компонентов развития ребенка с ТНР в разных видах игры.</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4. </w:t>
      </w:r>
      <w:r w:rsidRPr="00971DB4">
        <w:rPr>
          <w:rFonts w:ascii="Times New Roman" w:hAnsi="Times New Roman"/>
          <w:b/>
          <w:i/>
          <w:sz w:val="24"/>
          <w:szCs w:val="24"/>
        </w:rPr>
        <w:t>Создание развивающей образовательной среды</w:t>
      </w:r>
      <w:r w:rsidRPr="00971DB4">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5. </w:t>
      </w:r>
      <w:r w:rsidRPr="00971DB4">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6. </w:t>
      </w:r>
      <w:r w:rsidRPr="00971DB4">
        <w:rPr>
          <w:rFonts w:ascii="Times New Roman" w:hAnsi="Times New Roman"/>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971DB4">
        <w:rPr>
          <w:rFonts w:ascii="Times New Roman" w:hAnsi="Times New Roman"/>
          <w:sz w:val="24"/>
          <w:szCs w:val="24"/>
        </w:rPr>
        <w:t>.</w:t>
      </w:r>
    </w:p>
    <w:p w:rsidR="00BC5818" w:rsidRPr="00971DB4" w:rsidRDefault="00BC5818" w:rsidP="00BC5818">
      <w:pPr>
        <w:widowControl w:val="0"/>
        <w:spacing w:after="0" w:line="360" w:lineRule="auto"/>
        <w:ind w:firstLine="709"/>
        <w:jc w:val="both"/>
        <w:rPr>
          <w:rFonts w:ascii="Times New Roman" w:hAnsi="Times New Roman"/>
          <w:b/>
          <w:sz w:val="24"/>
          <w:szCs w:val="24"/>
        </w:rPr>
      </w:pPr>
    </w:p>
    <w:p w:rsidR="00BC5818" w:rsidRPr="00276855" w:rsidRDefault="00BC5818" w:rsidP="00BC5818">
      <w:pPr>
        <w:pStyle w:val="22"/>
        <w:ind w:firstLine="709"/>
        <w:jc w:val="both"/>
        <w:rPr>
          <w:b/>
          <w:color w:val="auto"/>
          <w:u w:val="none"/>
        </w:rPr>
      </w:pPr>
      <w:bookmarkStart w:id="37" w:name="_Toc485825619"/>
      <w:r w:rsidRPr="00276855">
        <w:rPr>
          <w:b/>
          <w:color w:val="auto"/>
          <w:u w:val="none"/>
        </w:rPr>
        <w:t>3.2. Организация развивающей предметно-пространственной среды</w:t>
      </w:r>
      <w:bookmarkEnd w:id="37"/>
    </w:p>
    <w:p w:rsidR="00BC5818" w:rsidRPr="00971DB4" w:rsidRDefault="00BC5818" w:rsidP="00BC5818">
      <w:pPr>
        <w:pStyle w:val="22"/>
      </w:pPr>
    </w:p>
    <w:p w:rsidR="00BC5818" w:rsidRPr="00971DB4" w:rsidRDefault="00BC5818" w:rsidP="00BC5818">
      <w:pPr>
        <w:pStyle w:val="ab"/>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 Организации (далее – ППРОС, 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BC5818" w:rsidRPr="00971DB4" w:rsidRDefault="00BC5818" w:rsidP="00BC5818">
      <w:pPr>
        <w:pStyle w:val="ab"/>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в Организации </w:t>
      </w:r>
      <w:r w:rsidRPr="00971DB4">
        <w:rPr>
          <w:i/>
        </w:rPr>
        <w:t xml:space="preserve">должна обеспечивать реализацию </w:t>
      </w:r>
      <w:r>
        <w:rPr>
          <w:i/>
        </w:rPr>
        <w:t xml:space="preserve">адаптированной </w:t>
      </w:r>
      <w:r w:rsidRPr="00971DB4">
        <w:rPr>
          <w:i/>
        </w:rPr>
        <w:t xml:space="preserve"> образовательной программы</w:t>
      </w:r>
      <w:r>
        <w:rPr>
          <w:i/>
        </w:rPr>
        <w:t xml:space="preserve"> для детей с ТНР</w:t>
      </w:r>
      <w:r w:rsidRPr="00971DB4">
        <w:rPr>
          <w:i/>
        </w:rPr>
        <w:t xml:space="preserve">, </w:t>
      </w:r>
      <w:r w:rsidRPr="00971DB4">
        <w:t>разработанную с учетом Программы. Организаци</w:t>
      </w:r>
      <w:r>
        <w:t>я имеет</w:t>
      </w:r>
      <w:r w:rsidRPr="00971DB4">
        <w:t xml:space="preserve"> право самостоятельно проектирова</w:t>
      </w:r>
      <w:r>
        <w:t>ть</w:t>
      </w:r>
      <w:r w:rsidRPr="00971DB4">
        <w:t xml:space="preserve"> п</w:t>
      </w:r>
      <w:r w:rsidRPr="00971DB4">
        <w:rPr>
          <w:rFonts w:eastAsia="SimSun"/>
          <w:iCs/>
          <w:kern w:val="28"/>
          <w:lang w:eastAsia="hi-IN" w:bidi="hi-IN"/>
        </w:rPr>
        <w:t>редметно-пространственн</w:t>
      </w:r>
      <w:r>
        <w:rPr>
          <w:rFonts w:eastAsia="SimSun"/>
          <w:iCs/>
          <w:kern w:val="28"/>
          <w:lang w:eastAsia="hi-IN" w:bidi="hi-IN"/>
        </w:rPr>
        <w:t>ую</w:t>
      </w:r>
      <w:r w:rsidRPr="00971DB4">
        <w:rPr>
          <w:rFonts w:eastAsia="SimSun"/>
          <w:iCs/>
          <w:kern w:val="28"/>
          <w:lang w:eastAsia="hi-IN" w:bidi="hi-IN"/>
        </w:rPr>
        <w:t xml:space="preserve"> развивающ</w:t>
      </w:r>
      <w:r>
        <w:rPr>
          <w:rFonts w:eastAsia="SimSun"/>
          <w:iCs/>
          <w:kern w:val="28"/>
          <w:lang w:eastAsia="hi-IN" w:bidi="hi-IN"/>
        </w:rPr>
        <w:t>ую</w:t>
      </w:r>
      <w:r w:rsidRPr="00971DB4">
        <w:rPr>
          <w:rFonts w:eastAsia="SimSun"/>
          <w:iCs/>
          <w:kern w:val="28"/>
          <w:lang w:eastAsia="hi-IN" w:bidi="hi-IN"/>
        </w:rPr>
        <w:t xml:space="preserve"> образовательн</w:t>
      </w:r>
      <w:r>
        <w:rPr>
          <w:rFonts w:eastAsia="SimSun"/>
          <w:iCs/>
          <w:kern w:val="28"/>
          <w:lang w:eastAsia="hi-IN" w:bidi="hi-IN"/>
        </w:rPr>
        <w:t>ую</w:t>
      </w:r>
      <w:r w:rsidRPr="00971DB4">
        <w:rPr>
          <w:rFonts w:eastAsia="SimSun"/>
          <w:iCs/>
          <w:kern w:val="28"/>
          <w:lang w:eastAsia="hi-IN" w:bidi="hi-IN"/>
        </w:rPr>
        <w:t xml:space="preserve"> сред</w:t>
      </w:r>
      <w:r>
        <w:rPr>
          <w:rFonts w:eastAsia="SimSun"/>
          <w:iCs/>
          <w:kern w:val="28"/>
          <w:lang w:eastAsia="hi-IN" w:bidi="hi-IN"/>
        </w:rPr>
        <w:t>у с учетом психофизических  особенностей детей с ТНР</w:t>
      </w:r>
      <w:r w:rsidRPr="00971DB4">
        <w:t>.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BC5818" w:rsidRPr="00971DB4" w:rsidRDefault="00BC5818" w:rsidP="00BC5818">
      <w:pPr>
        <w:pStyle w:val="ab"/>
      </w:pPr>
      <w:r w:rsidRPr="00971DB4">
        <w:rPr>
          <w:rFonts w:eastAsia="SimSun"/>
          <w:iCs/>
          <w:kern w:val="28"/>
          <w:lang w:eastAsia="hi-IN" w:bidi="hi-IN"/>
        </w:rPr>
        <w:t>Предметно-пространственная развивающая образовательная среда</w:t>
      </w:r>
      <w:r w:rsidRPr="00971DB4">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sidRPr="00971DB4">
        <w:lastRenderedPageBreak/>
        <w:t>предоставляющими возможность учета особенностей и коррекции нарушений речевого развития детей с ТНР.</w:t>
      </w:r>
    </w:p>
    <w:p w:rsidR="00BC5818" w:rsidRPr="00971DB4" w:rsidRDefault="00BC5818" w:rsidP="00BC5818">
      <w:pPr>
        <w:pStyle w:val="ab"/>
      </w:pPr>
      <w:r w:rsidRPr="00971DB4">
        <w:t>В соответствии со Стандартом возможны разные варианты создания ППРОС при условии учета целей и принципов Программы, речевой</w:t>
      </w:r>
      <w:r>
        <w:t xml:space="preserve"> и</w:t>
      </w:r>
      <w:r w:rsidRPr="00971DB4">
        <w:t xml:space="preserve"> возрастной специфики для реализации </w:t>
      </w:r>
      <w:r w:rsidR="00322E47">
        <w:t>АО</w:t>
      </w:r>
      <w:r>
        <w:t>П</w:t>
      </w:r>
      <w:r w:rsidRPr="00971DB4">
        <w:t>.</w:t>
      </w:r>
    </w:p>
    <w:p w:rsidR="00BC5818" w:rsidRPr="00971DB4" w:rsidRDefault="00BC5818" w:rsidP="00BC5818">
      <w:pPr>
        <w:pStyle w:val="ab"/>
      </w:pPr>
      <w:r w:rsidRPr="00971DB4">
        <w:t>В соответствии со Стандартом</w:t>
      </w:r>
      <w:r>
        <w:t>,</w:t>
      </w:r>
      <w:r w:rsidRPr="00971DB4">
        <w:t xml:space="preserve"> ППРОС Организации должна обеспечивать и гарантировать:</w:t>
      </w:r>
    </w:p>
    <w:p w:rsidR="00BC5818" w:rsidRPr="00971DB4" w:rsidRDefault="00BC5818" w:rsidP="00BC5818">
      <w:pPr>
        <w:pStyle w:val="ab"/>
      </w:pPr>
      <w:r w:rsidRPr="00971DB4">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C5818" w:rsidRPr="00971DB4" w:rsidRDefault="00BC5818" w:rsidP="00BC5818">
      <w:pPr>
        <w:pStyle w:val="ab"/>
      </w:pPr>
      <w:r w:rsidRPr="00971DB4">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BC5818" w:rsidRPr="00971DB4" w:rsidRDefault="00BC5818" w:rsidP="00BC5818">
      <w:pPr>
        <w:pStyle w:val="ab"/>
      </w:pPr>
      <w:r w:rsidRPr="00971DB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BC5818" w:rsidRPr="00971DB4" w:rsidRDefault="00BC5818" w:rsidP="00BC5818">
      <w:pPr>
        <w:pStyle w:val="ab"/>
      </w:pPr>
      <w:r w:rsidRPr="00971DB4">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C5818" w:rsidRPr="00971DB4" w:rsidRDefault="00BC5818" w:rsidP="00BC5818">
      <w:pPr>
        <w:pStyle w:val="ab"/>
      </w:pPr>
      <w:r w:rsidRPr="00971DB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C5818" w:rsidRPr="00971DB4" w:rsidRDefault="00BC5818" w:rsidP="00BC5818">
      <w:pPr>
        <w:pStyle w:val="ab"/>
      </w:pPr>
      <w:r w:rsidRPr="00971DB4">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w:t>
      </w:r>
      <w:r w:rsidRPr="00971DB4">
        <w:lastRenderedPageBreak/>
        <w:t xml:space="preserve">так и искусственного замедления развития детей).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rPr>
        <w:t xml:space="preserve">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71DB4">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rPr>
        <w:t>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971DB4">
        <w:rPr>
          <w:rFonts w:ascii="Times New Roman" w:hAnsi="Times New Roman"/>
          <w:i/>
          <w:sz w:val="24"/>
          <w:szCs w:val="24"/>
        </w:rPr>
        <w:t xml:space="preserve"> соответствия анатомо-физиологическим особенностям детей </w:t>
      </w:r>
      <w:r w:rsidRPr="00971DB4">
        <w:rPr>
          <w:rFonts w:ascii="Times New Roman" w:hAnsi="Times New Roman"/>
          <w:sz w:val="24"/>
          <w:szCs w:val="24"/>
        </w:rPr>
        <w:t>(соответствие росту, массе тела, размеру руки, дающей возможность захвата предмета и др.).</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выполнения этой задачи ППРОС должна быть: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rPr>
        <w:t>содержательно-насыщенной</w:t>
      </w:r>
      <w:r w:rsidRPr="00971DB4">
        <w:rPr>
          <w:rFonts w:ascii="Times New Roman" w:hAnsi="Times New Roman"/>
          <w:sz w:val="24"/>
          <w:szCs w:val="24"/>
        </w:rPr>
        <w:t xml:space="preserve"> и </w:t>
      </w:r>
      <w:r w:rsidRPr="00971DB4">
        <w:rPr>
          <w:rFonts w:ascii="Times New Roman" w:hAnsi="Times New Roman"/>
          <w:i/>
          <w:sz w:val="24"/>
          <w:szCs w:val="24"/>
        </w:rPr>
        <w:t xml:space="preserve">динамичной </w:t>
      </w:r>
      <w:r w:rsidRPr="00971DB4">
        <w:rPr>
          <w:rFonts w:ascii="Times New Roman" w:hAnsi="Times New Roman"/>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Pr="00C65BDD">
        <w:rPr>
          <w:rFonts w:ascii="Times New Roman" w:hAnsi="Times New Roman"/>
          <w:sz w:val="24"/>
          <w:szCs w:val="24"/>
        </w:rPr>
        <w:t xml:space="preserve"> </w:t>
      </w:r>
      <w:r w:rsidRPr="00971DB4">
        <w:rPr>
          <w:rFonts w:ascii="Times New Roman" w:hAnsi="Times New Roman"/>
          <w:sz w:val="24"/>
          <w:szCs w:val="24"/>
        </w:rPr>
        <w:t xml:space="preserve">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rPr>
        <w:t xml:space="preserve">трансформируемой – </w:t>
      </w:r>
      <w:r w:rsidRPr="00971DB4">
        <w:rPr>
          <w:rFonts w:ascii="Times New Roman" w:hAnsi="Times New Roman"/>
          <w:sz w:val="24"/>
          <w:szCs w:val="24"/>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rPr>
        <w:t>полифункциональной</w:t>
      </w:r>
      <w:r w:rsidRPr="00971DB4">
        <w:rPr>
          <w:rFonts w:ascii="Times New Roman" w:hAnsi="Times New Roman"/>
          <w:sz w:val="24"/>
          <w:szCs w:val="24"/>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w:t>
      </w:r>
      <w:r w:rsidRPr="00971DB4">
        <w:rPr>
          <w:rFonts w:ascii="Times New Roman" w:hAnsi="Times New Roman"/>
          <w:i/>
          <w:sz w:val="24"/>
          <w:szCs w:val="24"/>
        </w:rPr>
        <w:t>доступной</w:t>
      </w:r>
      <w:r w:rsidRPr="00971DB4">
        <w:rPr>
          <w:rFonts w:ascii="Times New Roman" w:hAnsi="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rPr>
        <w:t>безопасной</w:t>
      </w:r>
      <w:r w:rsidRPr="00971DB4">
        <w:rPr>
          <w:rFonts w:ascii="Times New Roman" w:hAnsi="Times New Roman"/>
          <w:sz w:val="24"/>
          <w:szCs w:val="24"/>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971DB4">
        <w:rPr>
          <w:rFonts w:ascii="Times New Roman" w:hAnsi="Times New Roman"/>
          <w:color w:val="0070C0"/>
          <w:sz w:val="24"/>
          <w:szCs w:val="24"/>
        </w:rPr>
        <w:t xml:space="preserve">, </w:t>
      </w:r>
      <w:r w:rsidRPr="00971DB4">
        <w:rPr>
          <w:rFonts w:ascii="Times New Roman" w:hAnsi="Times New Roman"/>
          <w:sz w:val="24"/>
          <w:szCs w:val="24"/>
        </w:rPr>
        <w:t>а также правила безопасного пользования Интернетом.</w:t>
      </w:r>
      <w:r w:rsidRPr="00971DB4">
        <w:rPr>
          <w:rFonts w:ascii="Times New Roman" w:hAnsi="Times New Roman"/>
          <w:i/>
          <w:sz w:val="24"/>
          <w:szCs w:val="24"/>
        </w:rPr>
        <w:t xml:space="preserve"> </w:t>
      </w:r>
      <w:r w:rsidRPr="00971DB4">
        <w:rPr>
          <w:rFonts w:ascii="Times New Roman" w:hAnsi="Times New Roman"/>
          <w:sz w:val="24"/>
          <w:szCs w:val="24"/>
        </w:rPr>
        <w:t xml:space="preserve">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rPr>
        <w:t xml:space="preserve">эстетичной – все </w:t>
      </w:r>
      <w:r w:rsidRPr="00971DB4">
        <w:rPr>
          <w:rFonts w:ascii="Times New Roman" w:hAnsi="Times New Roman"/>
          <w:sz w:val="24"/>
          <w:szCs w:val="24"/>
        </w:rPr>
        <w:t>элементы ППРОС</w:t>
      </w:r>
      <w:r w:rsidRPr="00971DB4">
        <w:rPr>
          <w:rFonts w:ascii="Times New Roman" w:hAnsi="Times New Roman"/>
          <w:i/>
          <w:sz w:val="24"/>
          <w:szCs w:val="24"/>
        </w:rPr>
        <w:t xml:space="preserve"> </w:t>
      </w:r>
      <w:r w:rsidRPr="00971DB4">
        <w:rPr>
          <w:rFonts w:ascii="Times New Roman" w:hAnsi="Times New Roman"/>
          <w:sz w:val="24"/>
          <w:szCs w:val="24"/>
        </w:rPr>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BC5818" w:rsidRPr="00971DB4" w:rsidRDefault="00BC5818" w:rsidP="00BC5818">
      <w:pPr>
        <w:widowControl w:val="0"/>
        <w:tabs>
          <w:tab w:val="left" w:pos="567"/>
        </w:tabs>
        <w:spacing w:after="0" w:line="360" w:lineRule="auto"/>
        <w:ind w:firstLine="709"/>
        <w:jc w:val="both"/>
        <w:rPr>
          <w:rFonts w:ascii="Times New Roman" w:hAnsi="Times New Roman"/>
          <w:i/>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rPr>
        <w:t xml:space="preserve">в Организации должна </w:t>
      </w:r>
      <w:r w:rsidRPr="00971DB4">
        <w:rPr>
          <w:rFonts w:ascii="Times New Roman" w:hAnsi="Times New Roman"/>
          <w:i/>
          <w:sz w:val="24"/>
          <w:szCs w:val="24"/>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обеспечения образовательной деятельности в </w:t>
      </w:r>
      <w:r w:rsidRPr="00971DB4">
        <w:rPr>
          <w:rFonts w:ascii="Times New Roman" w:hAnsi="Times New Roman"/>
          <w:i/>
          <w:sz w:val="24"/>
          <w:szCs w:val="24"/>
        </w:rPr>
        <w:t xml:space="preserve">социально-коммуникативной области необходимо в </w:t>
      </w:r>
      <w:r w:rsidRPr="00971DB4">
        <w:rPr>
          <w:rFonts w:ascii="Times New Roman" w:hAnsi="Times New Roman"/>
          <w:sz w:val="24"/>
          <w:szCs w:val="24"/>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BC5818" w:rsidRPr="00971DB4" w:rsidRDefault="00BC5818" w:rsidP="00BC5818">
      <w:pPr>
        <w:pStyle w:val="a6"/>
        <w:widowControl w:val="0"/>
        <w:spacing w:before="0" w:beforeAutospacing="0" w:after="0" w:afterAutospacing="0" w:line="360" w:lineRule="auto"/>
        <w:ind w:firstLine="709"/>
        <w:jc w:val="both"/>
        <w:rPr>
          <w:color w:val="000000"/>
        </w:rPr>
      </w:pPr>
      <w:r w:rsidRPr="00971DB4">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71DB4">
        <w:rPr>
          <w:bCs/>
        </w:rPr>
        <w:t>игре</w:t>
      </w:r>
      <w:r w:rsidRPr="00971DB4">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rPr>
        <w:t xml:space="preserve"> должна </w:t>
      </w:r>
      <w:r w:rsidRPr="00971DB4">
        <w:rPr>
          <w:rFonts w:ascii="Times New Roman" w:hAnsi="Times New Roman"/>
          <w:i/>
          <w:sz w:val="24"/>
          <w:szCs w:val="24"/>
        </w:rPr>
        <w:lastRenderedPageBreak/>
        <w:t xml:space="preserve">обеспечивать условия для развития игровой и познавательно-исследовательской  деятельности </w:t>
      </w:r>
      <w:r w:rsidRPr="00971DB4">
        <w:rPr>
          <w:rFonts w:ascii="Times New Roman" w:hAnsi="Times New Roman"/>
          <w:sz w:val="24"/>
          <w:szCs w:val="24"/>
        </w:rPr>
        <w:t>детей.</w:t>
      </w:r>
    </w:p>
    <w:p w:rsidR="00BC5818" w:rsidRPr="00971DB4" w:rsidRDefault="00BC5818" w:rsidP="00BC5818">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Очевидно, что общение происходит, прежде всего, с другими людьми </w:t>
      </w:r>
      <w:r w:rsidRPr="00971DB4">
        <w:rPr>
          <w:rFonts w:ascii="Times New Roman" w:eastAsia="SchoolBookAC" w:hAnsi="Times New Roman"/>
          <w:sz w:val="24"/>
          <w:szCs w:val="24"/>
        </w:rPr>
        <w:t>–</w:t>
      </w:r>
      <w:r w:rsidRPr="00971DB4">
        <w:rPr>
          <w:rFonts w:ascii="Times New Roman" w:hAnsi="Times New Roman"/>
          <w:sz w:val="24"/>
          <w:szCs w:val="24"/>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971DB4">
        <w:rPr>
          <w:rFonts w:ascii="Times New Roman" w:hAnsi="Times New Roman"/>
          <w:bCs/>
          <w:sz w:val="24"/>
          <w:szCs w:val="24"/>
        </w:rPr>
        <w:t>«Игрушки-подружки»</w:t>
      </w:r>
      <w:r w:rsidRPr="00971DB4">
        <w:rPr>
          <w:rFonts w:ascii="Times New Roman" w:hAnsi="Times New Roman"/>
          <w:sz w:val="24"/>
          <w:szCs w:val="24"/>
        </w:rPr>
        <w:t xml:space="preserve">, способные стать любимыми. Таковыми могут стать </w:t>
      </w:r>
      <w:r w:rsidRPr="00971DB4">
        <w:rPr>
          <w:rFonts w:ascii="Times New Roman" w:hAnsi="Times New Roman"/>
          <w:bCs/>
          <w:sz w:val="24"/>
          <w:szCs w:val="24"/>
        </w:rPr>
        <w:t>куклы и животные</w:t>
      </w:r>
      <w:r w:rsidRPr="00971DB4">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971DB4">
        <w:rPr>
          <w:rFonts w:ascii="Times New Roman" w:eastAsia="SchoolBookAC" w:hAnsi="Times New Roman"/>
          <w:sz w:val="24"/>
          <w:szCs w:val="24"/>
        </w:rPr>
        <w:t>–</w:t>
      </w:r>
      <w:r w:rsidRPr="00971DB4">
        <w:rPr>
          <w:rFonts w:ascii="Times New Roman" w:hAnsi="Times New Roman"/>
          <w:sz w:val="24"/>
          <w:szCs w:val="24"/>
        </w:rPr>
        <w:t> незавершённость, открытость для любых превращений, беспомощность, предполагающая заботу и уход со стороны ребенка.</w:t>
      </w:r>
    </w:p>
    <w:p w:rsidR="00BC5818" w:rsidRPr="00971DB4" w:rsidRDefault="00BC5818" w:rsidP="00BC5818">
      <w:pPr>
        <w:pStyle w:val="a6"/>
        <w:widowControl w:val="0"/>
        <w:spacing w:before="0" w:beforeAutospacing="0" w:after="0" w:afterAutospacing="0" w:line="360" w:lineRule="auto"/>
        <w:ind w:firstLine="709"/>
        <w:jc w:val="both"/>
      </w:pPr>
      <w:r w:rsidRPr="00971DB4">
        <w:t xml:space="preserve">Весьма полезными могут быть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rsidR="00BC5818" w:rsidRPr="00971DB4" w:rsidRDefault="00BC5818" w:rsidP="00BC5818">
      <w:pPr>
        <w:widowControl w:val="0"/>
        <w:tabs>
          <w:tab w:val="left" w:pos="567"/>
        </w:tabs>
        <w:spacing w:after="0" w:line="360" w:lineRule="auto"/>
        <w:ind w:firstLine="709"/>
        <w:jc w:val="both"/>
        <w:rPr>
          <w:rFonts w:ascii="Times New Roman" w:hAnsi="Times New Roman"/>
          <w:bCs/>
          <w:iCs/>
          <w:sz w:val="24"/>
          <w:szCs w:val="24"/>
        </w:rPr>
      </w:pPr>
      <w:r w:rsidRPr="00971DB4">
        <w:rPr>
          <w:rFonts w:ascii="Times New Roman" w:hAnsi="Times New Roman"/>
          <w:bCs/>
          <w:iCs/>
          <w:sz w:val="24"/>
          <w:szCs w:val="24"/>
        </w:rPr>
        <w:t xml:space="preserve">Для обучения детей основам безопасности жизнедеятельности в </w:t>
      </w:r>
      <w:r w:rsidRPr="00971DB4">
        <w:rPr>
          <w:rFonts w:ascii="Times New Roman" w:hAnsi="Times New Roman"/>
          <w:sz w:val="24"/>
          <w:szCs w:val="24"/>
        </w:rPr>
        <w:t xml:space="preserve">ППРОС могут быть представлены современные полифункциональные </w:t>
      </w:r>
      <w:r w:rsidRPr="00971DB4">
        <w:rPr>
          <w:rFonts w:ascii="Times New Roman" w:hAnsi="Times New Roman"/>
          <w:bCs/>
          <w:iCs/>
          <w:sz w:val="24"/>
          <w:szCs w:val="24"/>
        </w:rPr>
        <w:t xml:space="preserve">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w:t>
      </w:r>
      <w:r w:rsidRPr="00971DB4">
        <w:rPr>
          <w:rFonts w:ascii="Times New Roman" w:hAnsi="Times New Roman"/>
          <w:bCs/>
          <w:iCs/>
          <w:sz w:val="24"/>
          <w:szCs w:val="24"/>
        </w:rPr>
        <w:lastRenderedPageBreak/>
        <w:t>содержания по направлению «Б</w:t>
      </w:r>
      <w:r w:rsidRPr="00971DB4">
        <w:rPr>
          <w:rFonts w:ascii="Times New Roman" w:eastAsia="Times New Roman" w:hAnsi="Times New Roman"/>
          <w:sz w:val="24"/>
          <w:szCs w:val="24"/>
        </w:rPr>
        <w:t>езопасное поведение в быту, социуме, природе», а также в различных образовательных областях в игровой деятельности детей.</w:t>
      </w:r>
      <w:r w:rsidRPr="00971DB4">
        <w:rPr>
          <w:rFonts w:ascii="Times New Roman" w:hAnsi="Times New Roman"/>
          <w:bCs/>
          <w:iCs/>
          <w:sz w:val="24"/>
          <w:szCs w:val="24"/>
        </w:rPr>
        <w:t xml:space="preserve">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Для развития любознательности, познавательной активности, познавательных способностей в</w:t>
      </w:r>
      <w:r w:rsidRPr="00971DB4">
        <w:rPr>
          <w:rFonts w:ascii="Times New Roman" w:hAnsi="Times New Roman"/>
          <w:sz w:val="24"/>
          <w:szCs w:val="24"/>
        </w:rPr>
        <w:t>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971DB4">
        <w:rPr>
          <w:rFonts w:ascii="Times New Roman" w:eastAsia="SimSun" w:hAnsi="Times New Roman"/>
          <w:iCs/>
          <w:kern w:val="28"/>
          <w:sz w:val="24"/>
          <w:szCs w:val="24"/>
          <w:lang w:eastAsia="hi-IN" w:bidi="hi-IN"/>
        </w:rPr>
        <w:t xml:space="preserve">редметно-пространственная развивающая образовательная среда </w:t>
      </w:r>
      <w:r w:rsidRPr="00971DB4">
        <w:rPr>
          <w:rFonts w:ascii="Times New Roman" w:hAnsi="Times New Roman"/>
          <w:sz w:val="24"/>
          <w:szCs w:val="24"/>
        </w:rPr>
        <w:t xml:space="preserve">Организации должна </w:t>
      </w:r>
      <w:r w:rsidRPr="00971DB4">
        <w:rPr>
          <w:rFonts w:ascii="Times New Roman" w:hAnsi="Times New Roman"/>
          <w:i/>
          <w:sz w:val="24"/>
          <w:szCs w:val="24"/>
        </w:rPr>
        <w:t>обеспечивать условия для познавательно-исследовательского развития детей</w:t>
      </w:r>
      <w:r w:rsidRPr="00971DB4">
        <w:rPr>
          <w:rFonts w:ascii="Times New Roman" w:hAnsi="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BC5818" w:rsidRPr="00971DB4" w:rsidRDefault="00BC5818" w:rsidP="00BC5818">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Речевому развитию способствуют наличие в п</w:t>
      </w:r>
      <w:r w:rsidRPr="00971DB4">
        <w:rPr>
          <w:rFonts w:ascii="Times New Roman" w:eastAsia="SimSun" w:hAnsi="Times New Roman"/>
          <w:iCs/>
          <w:kern w:val="28"/>
          <w:sz w:val="24"/>
          <w:szCs w:val="24"/>
          <w:lang w:eastAsia="hi-IN" w:bidi="hi-IN"/>
        </w:rPr>
        <w:t>редметно-пространственной развивающей образовательной среде</w:t>
      </w:r>
      <w:r w:rsidRPr="00971DB4">
        <w:rPr>
          <w:rFonts w:ascii="Times New Roman" w:hAnsi="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rPr>
        <w:t xml:space="preserve"> должна </w:t>
      </w:r>
      <w:r w:rsidRPr="00971DB4">
        <w:rPr>
          <w:rFonts w:ascii="Times New Roman" w:hAnsi="Times New Roman"/>
          <w:i/>
          <w:sz w:val="24"/>
          <w:szCs w:val="24"/>
        </w:rPr>
        <w:t>обеспечивать условия для художественно-эстетического развития детей.</w:t>
      </w:r>
      <w:r w:rsidRPr="00971DB4">
        <w:rPr>
          <w:rFonts w:ascii="Times New Roman" w:hAnsi="Times New Roman"/>
          <w:sz w:val="24"/>
          <w:szCs w:val="24"/>
        </w:rPr>
        <w:t xml:space="preserve"> Помещения Организации и прилегающие территории должны быть оформлены с художественным вкусом; </w:t>
      </w:r>
      <w:r w:rsidRPr="00971DB4">
        <w:rPr>
          <w:rFonts w:ascii="Times New Roman" w:hAnsi="Times New Roman"/>
          <w:sz w:val="24"/>
          <w:szCs w:val="24"/>
        </w:rPr>
        <w:lastRenderedPageBreak/>
        <w:t>выделены помещения или зоны, оснащенные оборудованием и материалами для изобразительной, музыкальной, театрализованной деятельности детей.</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BC5818" w:rsidRPr="00971DB4" w:rsidRDefault="00BC5818" w:rsidP="00BC5818">
      <w:pPr>
        <w:widowControl w:val="0"/>
        <w:tabs>
          <w:tab w:val="left" w:pos="567"/>
        </w:tabs>
        <w:spacing w:after="0" w:line="360" w:lineRule="auto"/>
        <w:ind w:firstLine="709"/>
        <w:jc w:val="both"/>
        <w:rPr>
          <w:rFonts w:ascii="Times New Roman" w:hAnsi="Times New Roman"/>
          <w:i/>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rPr>
        <w:t xml:space="preserve"> Организации должна </w:t>
      </w:r>
      <w:r w:rsidRPr="00971DB4">
        <w:rPr>
          <w:rFonts w:ascii="Times New Roman" w:hAnsi="Times New Roman"/>
          <w:i/>
          <w:sz w:val="24"/>
          <w:szCs w:val="24"/>
        </w:rPr>
        <w:t>обеспечивать условия для физического и психического развития, охраны и укрепления здоровья, коррекции недостатков развития детей с ТНР.</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BC5818" w:rsidRPr="00971DB4" w:rsidRDefault="00BC5818" w:rsidP="00BC5818">
      <w:pPr>
        <w:widowControl w:val="0"/>
        <w:tabs>
          <w:tab w:val="left" w:pos="9072"/>
          <w:tab w:val="left" w:pos="9990"/>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w:t>
      </w:r>
      <w:r w:rsidRPr="00971DB4">
        <w:rPr>
          <w:rFonts w:ascii="Times New Roman" w:hAnsi="Times New Roman"/>
          <w:sz w:val="24"/>
          <w:szCs w:val="24"/>
        </w:rPr>
        <w:lastRenderedPageBreak/>
        <w:t xml:space="preserve">Независимо от их наполняемости, предметной составляющей и целей работы в них, все эти помещения можно условно назвать сенсорными комнатами. </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этого в структуре ППРОС выделяются три больших блока: среда темной сенсорной комнаты, среда светлой сенсорной комнаты и среда комнаты для сенсомоторного развития. </w:t>
      </w:r>
    </w:p>
    <w:p w:rsidR="00BC5818" w:rsidRPr="00971DB4" w:rsidRDefault="00BC5818" w:rsidP="00BC5818">
      <w:pPr>
        <w:widowControl w:val="0"/>
        <w:tabs>
          <w:tab w:val="left" w:pos="9090"/>
          <w:tab w:val="left" w:pos="9990"/>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Темная сенсорная комната</w:t>
      </w:r>
      <w:r w:rsidRPr="00971DB4">
        <w:rPr>
          <w:rFonts w:ascii="Times New Roman" w:hAnsi="Times New Roman"/>
          <w:sz w:val="24"/>
          <w:szCs w:val="24"/>
        </w:rPr>
        <w:t xml:space="preserve"> </w:t>
      </w:r>
      <w:r w:rsidRPr="00971DB4">
        <w:rPr>
          <w:rFonts w:ascii="Times New Roman" w:eastAsia="SchoolBookAC" w:hAnsi="Times New Roman"/>
          <w:sz w:val="24"/>
          <w:szCs w:val="24"/>
        </w:rPr>
        <w:t>–</w:t>
      </w:r>
      <w:r w:rsidRPr="00971DB4">
        <w:rPr>
          <w:rFonts w:ascii="Times New Roman" w:hAnsi="Times New Roman"/>
          <w:sz w:val="24"/>
          <w:szCs w:val="24"/>
        </w:rPr>
        <w:t xml:space="preserve">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w:t>
      </w:r>
      <w:r w:rsidRPr="00971DB4">
        <w:rPr>
          <w:rFonts w:ascii="Times New Roman" w:eastAsia="SchoolBookAC" w:hAnsi="Times New Roman"/>
          <w:sz w:val="24"/>
          <w:szCs w:val="24"/>
        </w:rPr>
        <w:t>–</w:t>
      </w:r>
      <w:r w:rsidRPr="00971DB4">
        <w:rPr>
          <w:rFonts w:ascii="Times New Roman" w:hAnsi="Times New Roman"/>
          <w:sz w:val="24"/>
          <w:szCs w:val="24"/>
        </w:rPr>
        <w:t>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Среда </w:t>
      </w:r>
      <w:r w:rsidRPr="00971DB4">
        <w:rPr>
          <w:rFonts w:ascii="Times New Roman" w:hAnsi="Times New Roman"/>
          <w:i/>
          <w:sz w:val="24"/>
          <w:szCs w:val="24"/>
        </w:rPr>
        <w:t>светлой сенсорной комнаты</w:t>
      </w:r>
      <w:r w:rsidRPr="00971DB4">
        <w:rPr>
          <w:rFonts w:ascii="Times New Roman" w:hAnsi="Times New Roman"/>
          <w:sz w:val="24"/>
          <w:szCs w:val="24"/>
        </w:rPr>
        <w:t xml:space="preserve"> </w:t>
      </w:r>
      <w:r w:rsidRPr="00971DB4">
        <w:rPr>
          <w:rFonts w:ascii="Times New Roman" w:eastAsia="SchoolBookAC" w:hAnsi="Times New Roman"/>
          <w:sz w:val="24"/>
          <w:szCs w:val="24"/>
        </w:rPr>
        <w:t>–</w:t>
      </w:r>
      <w:r w:rsidRPr="00971DB4">
        <w:rPr>
          <w:rFonts w:ascii="Times New Roman" w:hAnsi="Times New Roman"/>
          <w:sz w:val="24"/>
          <w:szCs w:val="24"/>
        </w:rPr>
        <w:t>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Комната сенсомоторного развития</w:t>
      </w:r>
      <w:r w:rsidRPr="00971DB4">
        <w:rPr>
          <w:rFonts w:ascii="Times New Roman" w:hAnsi="Times New Roman"/>
          <w:sz w:val="24"/>
          <w:szCs w:val="24"/>
        </w:rPr>
        <w:t xml:space="preserve"> </w:t>
      </w:r>
      <w:r w:rsidRPr="00971DB4">
        <w:rPr>
          <w:rFonts w:ascii="Times New Roman" w:eastAsia="SchoolBookAC" w:hAnsi="Times New Roman"/>
          <w:sz w:val="24"/>
          <w:szCs w:val="24"/>
        </w:rPr>
        <w:t>–</w:t>
      </w:r>
      <w:r w:rsidRPr="00971DB4">
        <w:rPr>
          <w:rFonts w:ascii="Times New Roman" w:hAnsi="Times New Roman"/>
          <w:sz w:val="24"/>
          <w:szCs w:val="24"/>
        </w:rPr>
        <w:t>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w:t>
      </w:r>
      <w:r>
        <w:rPr>
          <w:rFonts w:ascii="Times New Roman" w:hAnsi="Times New Roman"/>
          <w:sz w:val="24"/>
          <w:szCs w:val="24"/>
        </w:rPr>
        <w:t>и</w:t>
      </w:r>
      <w:r w:rsidRPr="00971DB4">
        <w:rPr>
          <w:rFonts w:ascii="Times New Roman" w:hAnsi="Times New Roman"/>
          <w:sz w:val="24"/>
          <w:szCs w:val="24"/>
        </w:rPr>
        <w:t>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3F2835" w:rsidRPr="0051065F" w:rsidRDefault="003F2835" w:rsidP="00BC5818">
      <w:pPr>
        <w:widowControl w:val="0"/>
        <w:tabs>
          <w:tab w:val="left" w:pos="567"/>
        </w:tabs>
        <w:spacing w:after="0" w:line="360" w:lineRule="auto"/>
        <w:ind w:firstLine="709"/>
        <w:jc w:val="both"/>
        <w:rPr>
          <w:rFonts w:ascii="Times New Roman" w:hAnsi="Times New Roman"/>
          <w:sz w:val="24"/>
          <w:szCs w:val="24"/>
        </w:rPr>
      </w:pPr>
    </w:p>
    <w:p w:rsidR="003F2835" w:rsidRPr="0051065F" w:rsidRDefault="003F2835" w:rsidP="00BC5818">
      <w:pPr>
        <w:widowControl w:val="0"/>
        <w:tabs>
          <w:tab w:val="left" w:pos="567"/>
        </w:tabs>
        <w:spacing w:after="0" w:line="360" w:lineRule="auto"/>
        <w:ind w:firstLine="709"/>
        <w:jc w:val="both"/>
        <w:rPr>
          <w:rFonts w:ascii="Times New Roman" w:hAnsi="Times New Roman"/>
          <w:sz w:val="24"/>
          <w:szCs w:val="24"/>
        </w:rPr>
      </w:pPr>
    </w:p>
    <w:p w:rsidR="003F2835" w:rsidRPr="0051065F" w:rsidRDefault="003F2835" w:rsidP="00BC5818">
      <w:pPr>
        <w:widowControl w:val="0"/>
        <w:tabs>
          <w:tab w:val="left" w:pos="567"/>
        </w:tabs>
        <w:spacing w:after="0" w:line="360" w:lineRule="auto"/>
        <w:ind w:firstLine="709"/>
        <w:jc w:val="both"/>
        <w:rPr>
          <w:rFonts w:ascii="Times New Roman" w:hAnsi="Times New Roman"/>
          <w:sz w:val="24"/>
          <w:szCs w:val="24"/>
        </w:rPr>
      </w:pPr>
    </w:p>
    <w:p w:rsidR="003F2835" w:rsidRPr="0051065F" w:rsidRDefault="003F2835" w:rsidP="00BC5818">
      <w:pPr>
        <w:widowControl w:val="0"/>
        <w:tabs>
          <w:tab w:val="left" w:pos="567"/>
        </w:tabs>
        <w:spacing w:after="0" w:line="360" w:lineRule="auto"/>
        <w:ind w:firstLine="709"/>
        <w:jc w:val="both"/>
        <w:rPr>
          <w:rFonts w:ascii="Times New Roman" w:hAnsi="Times New Roman"/>
          <w:sz w:val="24"/>
          <w:szCs w:val="24"/>
        </w:rPr>
      </w:pPr>
    </w:p>
    <w:p w:rsidR="003F2835" w:rsidRPr="0051065F" w:rsidRDefault="003F2835" w:rsidP="00BC5818">
      <w:pPr>
        <w:widowControl w:val="0"/>
        <w:tabs>
          <w:tab w:val="left" w:pos="567"/>
        </w:tabs>
        <w:spacing w:after="0" w:line="360" w:lineRule="auto"/>
        <w:ind w:firstLine="709"/>
        <w:jc w:val="both"/>
        <w:rPr>
          <w:rFonts w:ascii="Times New Roman" w:hAnsi="Times New Roman"/>
          <w:sz w:val="24"/>
          <w:szCs w:val="24"/>
        </w:rPr>
      </w:pPr>
    </w:p>
    <w:p w:rsidR="003F2835" w:rsidRPr="0051065F" w:rsidRDefault="003F2835" w:rsidP="00BC5818">
      <w:pPr>
        <w:widowControl w:val="0"/>
        <w:tabs>
          <w:tab w:val="left" w:pos="567"/>
        </w:tabs>
        <w:spacing w:after="0" w:line="360" w:lineRule="auto"/>
        <w:ind w:firstLine="709"/>
        <w:jc w:val="both"/>
        <w:rPr>
          <w:rFonts w:ascii="Times New Roman" w:hAnsi="Times New Roman"/>
          <w:sz w:val="24"/>
          <w:szCs w:val="24"/>
        </w:rPr>
      </w:pPr>
    </w:p>
    <w:p w:rsidR="003F2835" w:rsidRPr="0051065F" w:rsidRDefault="003F2835" w:rsidP="00BC5818">
      <w:pPr>
        <w:widowControl w:val="0"/>
        <w:tabs>
          <w:tab w:val="left" w:pos="567"/>
        </w:tabs>
        <w:spacing w:after="0" w:line="360" w:lineRule="auto"/>
        <w:ind w:firstLine="709"/>
        <w:jc w:val="both"/>
        <w:rPr>
          <w:rFonts w:ascii="Times New Roman" w:hAnsi="Times New Roman"/>
          <w:sz w:val="24"/>
          <w:szCs w:val="24"/>
        </w:rPr>
      </w:pP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В Организации должны быть созданы условия </w:t>
      </w:r>
      <w:r w:rsidRPr="00971DB4">
        <w:rPr>
          <w:rFonts w:ascii="Times New Roman" w:hAnsi="Times New Roman"/>
          <w:i/>
          <w:sz w:val="24"/>
          <w:szCs w:val="24"/>
        </w:rPr>
        <w:t>для информатизации образовательного процесса.</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Компьютерно-техническое оснащение Организации может использоваться для различных целей:</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для поиска в информационной среде материалов, обеспечивающих реализацию основной образовательной программы;</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C5818" w:rsidRPr="00971DB4" w:rsidRDefault="00BC5818" w:rsidP="00BC5818">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w:t>
      </w:r>
    </w:p>
    <w:p w:rsidR="00BC5818" w:rsidRPr="00971DB4" w:rsidRDefault="00BC5818" w:rsidP="00BC5818">
      <w:pPr>
        <w:widowControl w:val="0"/>
        <w:tabs>
          <w:tab w:val="left" w:pos="567"/>
          <w:tab w:val="left" w:pos="709"/>
        </w:tabs>
        <w:autoSpaceDE w:val="0"/>
        <w:autoSpaceDN w:val="0"/>
        <w:adjustRightInd w:val="0"/>
        <w:spacing w:after="0" w:line="360" w:lineRule="auto"/>
        <w:ind w:firstLine="709"/>
        <w:jc w:val="both"/>
        <w:rPr>
          <w:rFonts w:ascii="Times New Roman" w:hAnsi="Times New Roman"/>
          <w:bCs/>
          <w:sz w:val="24"/>
          <w:szCs w:val="24"/>
        </w:rPr>
      </w:pPr>
      <w:r w:rsidRPr="00971DB4">
        <w:rPr>
          <w:rFonts w:ascii="Times New Roman" w:hAnsi="Times New Roman"/>
          <w:bCs/>
          <w:color w:val="000000"/>
          <w:sz w:val="24"/>
          <w:szCs w:val="24"/>
        </w:rPr>
        <w:t xml:space="preserve">Для организации </w:t>
      </w:r>
      <w:r w:rsidRPr="00971DB4">
        <w:rPr>
          <w:rFonts w:ascii="Times New Roman" w:hAnsi="Times New Roman"/>
          <w:sz w:val="24"/>
          <w:szCs w:val="24"/>
        </w:rPr>
        <w:t>ППРОС</w:t>
      </w:r>
      <w:r w:rsidRPr="00971DB4">
        <w:rPr>
          <w:rFonts w:ascii="Times New Roman" w:hAnsi="Times New Roman"/>
          <w:bCs/>
          <w:color w:val="000000"/>
          <w:sz w:val="24"/>
          <w:szCs w:val="24"/>
        </w:rPr>
        <w:t xml:space="preserve"> в семейных условиях родителям </w:t>
      </w:r>
      <w:r w:rsidRPr="00971DB4">
        <w:rPr>
          <w:rFonts w:ascii="Times New Roman" w:hAnsi="Times New Roman"/>
          <w:sz w:val="24"/>
          <w:szCs w:val="24"/>
        </w:rPr>
        <w:t>(законным представителям)</w:t>
      </w:r>
      <w:r w:rsidRPr="00971DB4">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971DB4">
        <w:rPr>
          <w:rFonts w:ascii="Times New Roman" w:hAnsi="Times New Roman"/>
          <w:bCs/>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Развивающая предметно-пространственная среда – часть образовательной среды, </w:t>
      </w:r>
      <w:r w:rsidRPr="00971DB4">
        <w:rPr>
          <w:rFonts w:ascii="Times New Roman" w:hAnsi="Times New Roman"/>
          <w:color w:val="000000"/>
          <w:sz w:val="24"/>
          <w:szCs w:val="24"/>
        </w:rPr>
        <w:lastRenderedPageBreak/>
        <w:t>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В соответствии со Стандартом возможны разные варианты создания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Оборудование для игр и занятий</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BC5818" w:rsidRPr="00971DB4" w:rsidRDefault="00BC5818" w:rsidP="00BC5818">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Игровая среда</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Игровые наборы для девочек, типа наборов по уходу за детьми, для уборки, глажки, набор «Парикмахерская», «Магазин», «Набор Принцессы» и т.п.</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Игровые наборы для мальчиков, типа мастерской, набора доктора, набора инструментов, набора пожарника и полицейского и т.д.</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w:t>
      </w:r>
    </w:p>
    <w:p w:rsidR="003F2835" w:rsidRPr="0051065F" w:rsidRDefault="003F2835" w:rsidP="00BC5818">
      <w:pPr>
        <w:widowControl w:val="0"/>
        <w:spacing w:after="0" w:line="360" w:lineRule="auto"/>
        <w:ind w:firstLine="709"/>
        <w:jc w:val="both"/>
        <w:rPr>
          <w:rFonts w:ascii="Times New Roman" w:hAnsi="Times New Roman"/>
          <w:b/>
          <w:i/>
          <w:color w:val="000000"/>
          <w:sz w:val="24"/>
          <w:szCs w:val="24"/>
        </w:rPr>
      </w:pPr>
    </w:p>
    <w:p w:rsidR="00BC5818" w:rsidRPr="00971DB4" w:rsidRDefault="00BC5818" w:rsidP="00BC5818">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lastRenderedPageBreak/>
        <w:t>Оборудование логопедического кабинета</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Мебель: столы,  стулья в количестве, достаточном для подгруппы детей, шкафы, стеллажи или полки для оборудования;</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Зеркала:   настенное большое зеркало с ширмой, индивидуальные маленькие и средние зеркала по количеству детей;</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Зонды логопедические</w:t>
      </w:r>
      <w:r>
        <w:rPr>
          <w:rFonts w:ascii="Times New Roman" w:hAnsi="Times New Roman"/>
          <w:color w:val="000000"/>
          <w:sz w:val="24"/>
          <w:szCs w:val="24"/>
        </w:rPr>
        <w:t xml:space="preserve"> </w:t>
      </w:r>
      <w:r w:rsidRPr="00971DB4">
        <w:rPr>
          <w:rFonts w:ascii="Times New Roman" w:hAnsi="Times New Roman"/>
          <w:color w:val="000000"/>
          <w:sz w:val="24"/>
          <w:szCs w:val="24"/>
        </w:rPr>
        <w:t>для постановки звуков</w:t>
      </w:r>
      <w:r>
        <w:rPr>
          <w:rFonts w:ascii="Times New Roman" w:hAnsi="Times New Roman"/>
          <w:color w:val="000000"/>
          <w:sz w:val="24"/>
          <w:szCs w:val="24"/>
        </w:rPr>
        <w:t>,</w:t>
      </w:r>
      <w:r w:rsidRPr="00971DB4">
        <w:rPr>
          <w:rFonts w:ascii="Times New Roman" w:hAnsi="Times New Roman"/>
          <w:color w:val="000000"/>
          <w:sz w:val="24"/>
          <w:szCs w:val="24"/>
        </w:rPr>
        <w:t xml:space="preserve"> а также вспомогательные средства для исправления звукопроизношения (шпатели, резиновые соски-пустышки, плас</w:t>
      </w:r>
      <w:r>
        <w:rPr>
          <w:rFonts w:ascii="Times New Roman" w:hAnsi="Times New Roman"/>
          <w:color w:val="000000"/>
          <w:sz w:val="24"/>
          <w:szCs w:val="24"/>
        </w:rPr>
        <w:t>тинки для миогимнастики и т.д.).</w:t>
      </w:r>
      <w:r w:rsidRPr="00971DB4">
        <w:rPr>
          <w:rFonts w:ascii="Times New Roman" w:hAnsi="Times New Roman"/>
          <w:color w:val="000000"/>
          <w:sz w:val="24"/>
          <w:szCs w:val="24"/>
        </w:rPr>
        <w:t xml:space="preserve"> </w:t>
      </w:r>
      <w:r>
        <w:rPr>
          <w:rFonts w:ascii="Times New Roman" w:hAnsi="Times New Roman"/>
          <w:color w:val="000000"/>
          <w:sz w:val="24"/>
          <w:szCs w:val="24"/>
        </w:rPr>
        <w:t>О</w:t>
      </w:r>
      <w:r w:rsidRPr="00971DB4">
        <w:rPr>
          <w:rFonts w:ascii="Times New Roman" w:hAnsi="Times New Roman"/>
          <w:color w:val="000000"/>
          <w:sz w:val="24"/>
          <w:szCs w:val="24"/>
        </w:rPr>
        <w:t>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w:t>
      </w:r>
      <w:r w:rsidRPr="00971DB4">
        <w:rPr>
          <w:rFonts w:ascii="Times New Roman" w:hAnsi="Times New Roman"/>
          <w:color w:val="000000"/>
          <w:sz w:val="24"/>
          <w:szCs w:val="24"/>
        </w:rPr>
        <w:t>идактические материалы для обследования и коррекционной работы:</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 альбомы для обследования и коррекции звукопроизношения, слоговой структуры слов; </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Pr>
          <w:rFonts w:ascii="Times New Roman" w:hAnsi="Times New Roman"/>
          <w:color w:val="000000"/>
          <w:sz w:val="24"/>
          <w:szCs w:val="24"/>
        </w:rPr>
        <w:t>ольные панно, модули, лабиринты</w:t>
      </w:r>
      <w:r w:rsidRPr="00971DB4">
        <w:rPr>
          <w:rFonts w:ascii="Times New Roman" w:hAnsi="Times New Roman"/>
          <w:color w:val="000000"/>
          <w:sz w:val="24"/>
          <w:szCs w:val="24"/>
        </w:rPr>
        <w:t xml:space="preserve"> и т.п.</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дидактические пособия по развитию моторно-графических навыков: наборы для </w:t>
      </w:r>
      <w:r w:rsidRPr="00971DB4">
        <w:rPr>
          <w:rFonts w:ascii="Times New Roman" w:hAnsi="Times New Roman"/>
          <w:color w:val="000000"/>
          <w:sz w:val="24"/>
          <w:szCs w:val="24"/>
        </w:rPr>
        <w:lastRenderedPageBreak/>
        <w:t>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BC5818"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w:t>
      </w:r>
      <w:r>
        <w:rPr>
          <w:rFonts w:ascii="Times New Roman" w:hAnsi="Times New Roman"/>
          <w:color w:val="000000"/>
          <w:sz w:val="24"/>
          <w:szCs w:val="24"/>
        </w:rPr>
        <w:t xml:space="preserve">. </w:t>
      </w:r>
    </w:p>
    <w:p w:rsidR="00BC5818" w:rsidRPr="00971DB4" w:rsidRDefault="00BC5818" w:rsidP="00BC5818">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Пособия для обследования и развития слуховых функций</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w:t>
      </w:r>
      <w:r>
        <w:rPr>
          <w:rFonts w:ascii="Times New Roman" w:hAnsi="Times New Roman"/>
          <w:color w:val="000000"/>
          <w:sz w:val="24"/>
          <w:szCs w:val="24"/>
        </w:rPr>
        <w:t xml:space="preserve"> сюжетные картинки</w:t>
      </w:r>
      <w:r w:rsidRPr="00971DB4">
        <w:rPr>
          <w:rFonts w:ascii="Times New Roman" w:hAnsi="Times New Roman"/>
          <w:color w:val="000000"/>
          <w:sz w:val="24"/>
          <w:szCs w:val="24"/>
        </w:rPr>
        <w:t>.</w:t>
      </w:r>
    </w:p>
    <w:p w:rsidR="00BC5818" w:rsidRPr="00971DB4" w:rsidRDefault="00BC5818" w:rsidP="00BC5818">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Пособия для обследования и развития интеллекта</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r>
        <w:rPr>
          <w:rFonts w:ascii="Times New Roman" w:hAnsi="Times New Roman"/>
          <w:color w:val="000000"/>
          <w:sz w:val="24"/>
          <w:szCs w:val="24"/>
        </w:rPr>
        <w:t xml:space="preserve"> </w:t>
      </w:r>
      <w:r w:rsidRPr="00971DB4">
        <w:rPr>
          <w:rFonts w:ascii="Times New Roman" w:hAnsi="Times New Roman"/>
          <w:color w:val="000000"/>
          <w:sz w:val="24"/>
          <w:szCs w:val="24"/>
        </w:rPr>
        <w:t>серии сюжетных картинок, альбом с заданиями на определение уровня логического мышления</w:t>
      </w:r>
      <w:r>
        <w:rPr>
          <w:rFonts w:ascii="Times New Roman" w:hAnsi="Times New Roman"/>
          <w:color w:val="000000"/>
          <w:sz w:val="24"/>
          <w:szCs w:val="24"/>
        </w:rPr>
        <w:t>.</w:t>
      </w:r>
      <w:r w:rsidRPr="00971DB4">
        <w:rPr>
          <w:rFonts w:ascii="Times New Roman" w:hAnsi="Times New Roman"/>
          <w:color w:val="000000"/>
          <w:sz w:val="24"/>
          <w:szCs w:val="24"/>
        </w:rPr>
        <w:t xml:space="preserve"> </w:t>
      </w:r>
    </w:p>
    <w:p w:rsidR="00BC5818" w:rsidRPr="00971DB4" w:rsidRDefault="00BC5818" w:rsidP="00BC5818">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Пособия для обследования и развития фонематических процессов,  формирования навыков языкового анализа и синтеза,  обучения грамоте.</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Р</w:t>
      </w:r>
      <w:r w:rsidRPr="00971DB4">
        <w:rPr>
          <w:rFonts w:ascii="Times New Roman" w:hAnsi="Times New Roman"/>
          <w:color w:val="000000"/>
          <w:sz w:val="24"/>
          <w:szCs w:val="24"/>
        </w:rPr>
        <w:t>азрезная азбука</w:t>
      </w:r>
      <w:r>
        <w:rPr>
          <w:rFonts w:ascii="Times New Roman" w:hAnsi="Times New Roman"/>
          <w:color w:val="000000"/>
          <w:sz w:val="24"/>
          <w:szCs w:val="24"/>
        </w:rPr>
        <w:t>.</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звуков, схемы для анализа и синтеза слогов, слов.</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для составления картинно-графической схемы предложений.</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простых и сложных предлогов.</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Карточки с перевернутыми буквами, схемами слов разной сложности.</w:t>
      </w:r>
    </w:p>
    <w:p w:rsidR="00BC5818" w:rsidRPr="00971DB4" w:rsidRDefault="00BC5818" w:rsidP="00BC5818">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Дидактические игры в соответствии с разделами коррекционно-развивающей работы с детьми с ТНР.</w:t>
      </w:r>
    </w:p>
    <w:p w:rsidR="00BC5818" w:rsidRPr="00971DB4" w:rsidRDefault="00BC5818" w:rsidP="00BC5818">
      <w:pPr>
        <w:widowControl w:val="0"/>
        <w:spacing w:after="0" w:line="360" w:lineRule="auto"/>
        <w:ind w:firstLine="709"/>
        <w:jc w:val="both"/>
        <w:rPr>
          <w:rFonts w:ascii="Times New Roman" w:hAnsi="Times New Roman"/>
          <w:b/>
          <w:sz w:val="24"/>
          <w:szCs w:val="24"/>
        </w:rPr>
      </w:pPr>
    </w:p>
    <w:p w:rsidR="00BC5818" w:rsidRPr="00276855" w:rsidRDefault="00BC5818" w:rsidP="00BC5818">
      <w:pPr>
        <w:pStyle w:val="22"/>
        <w:ind w:firstLine="709"/>
        <w:jc w:val="both"/>
        <w:rPr>
          <w:b/>
          <w:color w:val="auto"/>
          <w:u w:val="none"/>
        </w:rPr>
      </w:pPr>
      <w:bookmarkStart w:id="38" w:name="_Toc485825620"/>
      <w:r w:rsidRPr="00276855">
        <w:rPr>
          <w:b/>
          <w:color w:val="auto"/>
          <w:u w:val="none"/>
        </w:rPr>
        <w:t>3.3. Кадровые условия реализации Программы</w:t>
      </w:r>
      <w:bookmarkEnd w:id="38"/>
    </w:p>
    <w:p w:rsidR="00BC5818" w:rsidRPr="00971DB4" w:rsidRDefault="00BC5818" w:rsidP="00BC5818">
      <w:pPr>
        <w:widowControl w:val="0"/>
        <w:autoSpaceDE w:val="0"/>
        <w:autoSpaceDN w:val="0"/>
        <w:adjustRightInd w:val="0"/>
        <w:spacing w:after="0" w:line="360" w:lineRule="auto"/>
        <w:ind w:firstLine="709"/>
        <w:jc w:val="both"/>
        <w:rPr>
          <w:rFonts w:ascii="Times New Roman" w:hAnsi="Times New Roman"/>
          <w:sz w:val="24"/>
          <w:szCs w:val="24"/>
        </w:rPr>
      </w:pPr>
    </w:p>
    <w:p w:rsidR="00BC5818" w:rsidRPr="00276855" w:rsidRDefault="00BC5818" w:rsidP="00BC5818">
      <w:pPr>
        <w:widowControl w:val="0"/>
        <w:autoSpaceDE w:val="0"/>
        <w:autoSpaceDN w:val="0"/>
        <w:adjustRightInd w:val="0"/>
        <w:spacing w:after="0" w:line="360" w:lineRule="auto"/>
        <w:ind w:firstLine="709"/>
        <w:jc w:val="both"/>
        <w:rPr>
          <w:rFonts w:ascii="Times New Roman" w:hAnsi="Times New Roman"/>
          <w:sz w:val="24"/>
          <w:szCs w:val="24"/>
        </w:rPr>
      </w:pPr>
      <w:r w:rsidRPr="00276855">
        <w:rPr>
          <w:rFonts w:ascii="Times New Roman" w:hAnsi="Times New Roman"/>
          <w:sz w:val="24"/>
          <w:szCs w:val="24"/>
        </w:rPr>
        <w:t>В штатное расписание Организации, реализующей адаптированную образовательную программу дошкольного образования для детей с тяжёлыми нарушениями речи должны быть включены следующие должности:</w:t>
      </w:r>
    </w:p>
    <w:p w:rsidR="00BC5818" w:rsidRPr="00276855" w:rsidRDefault="00BC5818" w:rsidP="00BC5818">
      <w:pPr>
        <w:pStyle w:val="Default"/>
        <w:spacing w:line="360" w:lineRule="auto"/>
        <w:ind w:firstLine="708"/>
        <w:jc w:val="both"/>
      </w:pPr>
      <w:r w:rsidRPr="00276855">
        <w:rPr>
          <w:i/>
          <w:iCs/>
        </w:rPr>
        <w:lastRenderedPageBreak/>
        <w:t xml:space="preserve"> - учитель-логопед – </w:t>
      </w:r>
      <w:r w:rsidRPr="00276855">
        <w:t xml:space="preserve">должен иметь высшее профессиональное педагогическое образование в области логопедии: </w:t>
      </w:r>
    </w:p>
    <w:p w:rsidR="00BC5818" w:rsidRPr="00276855" w:rsidRDefault="00BC5818" w:rsidP="00BC5818">
      <w:pPr>
        <w:pStyle w:val="Default"/>
        <w:spacing w:line="360" w:lineRule="auto"/>
        <w:ind w:firstLine="708"/>
        <w:jc w:val="both"/>
      </w:pPr>
      <w:r w:rsidRPr="00276855">
        <w:t xml:space="preserve">по специальности «Логопедия» с получением квалификации «Учитель-логопед»; </w:t>
      </w:r>
    </w:p>
    <w:p w:rsidR="00BC5818" w:rsidRPr="00276855" w:rsidRDefault="00BC5818" w:rsidP="00BC5818">
      <w:pPr>
        <w:pStyle w:val="Default"/>
        <w:spacing w:line="360" w:lineRule="auto"/>
        <w:ind w:firstLine="708"/>
        <w:jc w:val="both"/>
      </w:pPr>
      <w:r w:rsidRPr="00276855">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BC5818" w:rsidRPr="00276855" w:rsidRDefault="00BC5818" w:rsidP="00BC5818">
      <w:pPr>
        <w:pStyle w:val="Default"/>
        <w:spacing w:line="360" w:lineRule="auto"/>
        <w:ind w:firstLine="708"/>
        <w:jc w:val="both"/>
      </w:pPr>
      <w:r w:rsidRPr="00276855">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BC5818" w:rsidRPr="00276855" w:rsidRDefault="00BC5818" w:rsidP="00BC5818">
      <w:pPr>
        <w:pStyle w:val="Default"/>
        <w:spacing w:line="360" w:lineRule="auto"/>
        <w:ind w:firstLine="708"/>
        <w:jc w:val="both"/>
      </w:pPr>
      <w:r w:rsidRPr="00276855">
        <w:rPr>
          <w:i/>
          <w:iCs/>
        </w:rPr>
        <w:t xml:space="preserve">- педагогические работники -  </w:t>
      </w:r>
      <w:r w:rsidRPr="00276855">
        <w:rPr>
          <w:iCs/>
        </w:rPr>
        <w:t>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sidRPr="00276855">
        <w:rPr>
          <w:i/>
          <w:iCs/>
        </w:rPr>
        <w:t xml:space="preserve"> -</w:t>
      </w:r>
      <w:r w:rsidRPr="00276855">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BC5818" w:rsidRPr="00276855" w:rsidRDefault="00BC5818" w:rsidP="00BC5818">
      <w:pPr>
        <w:pStyle w:val="Default"/>
        <w:spacing w:line="360" w:lineRule="auto"/>
        <w:ind w:firstLine="708"/>
        <w:jc w:val="both"/>
      </w:pPr>
      <w:r w:rsidRPr="00276855">
        <w:rPr>
          <w:i/>
          <w:iCs/>
        </w:rPr>
        <w:t xml:space="preserve">Руководящие работники (административный персонал) </w:t>
      </w:r>
      <w:r w:rsidRPr="00276855">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w:t>
      </w:r>
      <w:r>
        <w:t xml:space="preserve">ования установленного образца. </w:t>
      </w:r>
    </w:p>
    <w:p w:rsidR="00BC5818" w:rsidRPr="00971DB4" w:rsidRDefault="00BC5818" w:rsidP="00BC5818">
      <w:pPr>
        <w:widowControl w:val="0"/>
        <w:autoSpaceDE w:val="0"/>
        <w:autoSpaceDN w:val="0"/>
        <w:adjustRightInd w:val="0"/>
        <w:spacing w:after="0" w:line="360" w:lineRule="auto"/>
        <w:ind w:firstLine="709"/>
        <w:jc w:val="both"/>
        <w:rPr>
          <w:rFonts w:ascii="Times New Roman" w:hAnsi="Times New Roman"/>
          <w:sz w:val="24"/>
          <w:szCs w:val="24"/>
        </w:rPr>
      </w:pPr>
      <w:r w:rsidRPr="00276855">
        <w:rPr>
          <w:rFonts w:ascii="Times New Roman" w:hAnsi="Times New Roman"/>
          <w:sz w:val="24"/>
          <w:szCs w:val="24"/>
        </w:rPr>
        <w:t>При включении в группу комбинированной или общеразвивающей направленности детей с тяжелыми наруш</w:t>
      </w:r>
      <w:r>
        <w:rPr>
          <w:rFonts w:ascii="Times New Roman" w:hAnsi="Times New Roman"/>
          <w:sz w:val="24"/>
          <w:szCs w:val="24"/>
        </w:rPr>
        <w:t>ениями речи</w:t>
      </w:r>
      <w:r w:rsidRPr="007855E4">
        <w:rPr>
          <w:rFonts w:ascii="Times New Roman" w:hAnsi="Times New Roman"/>
          <w:sz w:val="24"/>
          <w:szCs w:val="24"/>
        </w:rPr>
        <w:t xml:space="preserve">, </w:t>
      </w:r>
      <w:r>
        <w:rPr>
          <w:rFonts w:ascii="Times New Roman" w:hAnsi="Times New Roman"/>
          <w:sz w:val="24"/>
          <w:szCs w:val="24"/>
        </w:rPr>
        <w:t>дошкольная образовательная организация должна</w:t>
      </w:r>
      <w:r w:rsidRPr="007855E4">
        <w:rPr>
          <w:rFonts w:ascii="Times New Roman" w:hAnsi="Times New Roman"/>
          <w:sz w:val="24"/>
          <w:szCs w:val="24"/>
        </w:rPr>
        <w:t xml:space="preserve"> предусмотре</w:t>
      </w:r>
      <w:r>
        <w:rPr>
          <w:rFonts w:ascii="Times New Roman" w:hAnsi="Times New Roman"/>
          <w:sz w:val="24"/>
          <w:szCs w:val="24"/>
        </w:rPr>
        <w:t>ть</w:t>
      </w:r>
      <w:r w:rsidRPr="007855E4">
        <w:rPr>
          <w:rFonts w:ascii="Times New Roman" w:hAnsi="Times New Roman"/>
          <w:sz w:val="24"/>
          <w:szCs w:val="24"/>
        </w:rPr>
        <w:t xml:space="preserve"> дополнительное кадровое обеспечение</w:t>
      </w:r>
      <w:r>
        <w:rPr>
          <w:rFonts w:ascii="Times New Roman" w:hAnsi="Times New Roman"/>
          <w:sz w:val="24"/>
          <w:szCs w:val="24"/>
        </w:rPr>
        <w:t xml:space="preserve"> специалистами в соответствии с заключениями психолого-медико-педагогической комиссии.</w:t>
      </w:r>
      <w:r w:rsidRPr="007855E4">
        <w:rPr>
          <w:rFonts w:ascii="Times New Roman" w:hAnsi="Times New Roman"/>
          <w:sz w:val="24"/>
          <w:szCs w:val="24"/>
        </w:rPr>
        <w:t xml:space="preserve"> </w:t>
      </w:r>
    </w:p>
    <w:p w:rsidR="00BC5818" w:rsidRPr="00971DB4" w:rsidRDefault="00BC5818" w:rsidP="00BC5818">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w:t>
      </w:r>
      <w:r>
        <w:rPr>
          <w:rFonts w:ascii="Times New Roman" w:hAnsi="Times New Roman"/>
          <w:sz w:val="24"/>
          <w:szCs w:val="24"/>
        </w:rPr>
        <w:t>и</w:t>
      </w:r>
      <w:r w:rsidRPr="00971DB4">
        <w:rPr>
          <w:rFonts w:ascii="Times New Roman" w:hAnsi="Times New Roman"/>
          <w:sz w:val="24"/>
          <w:szCs w:val="24"/>
        </w:rPr>
        <w:t xml:space="preserve">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w:t>
      </w:r>
      <w:r>
        <w:rPr>
          <w:rFonts w:ascii="Times New Roman" w:hAnsi="Times New Roman"/>
          <w:sz w:val="24"/>
          <w:szCs w:val="24"/>
        </w:rPr>
        <w:t>у</w:t>
      </w:r>
      <w:r w:rsidRPr="00971DB4">
        <w:rPr>
          <w:rFonts w:ascii="Times New Roman" w:hAnsi="Times New Roman"/>
          <w:sz w:val="24"/>
          <w:szCs w:val="24"/>
        </w:rPr>
        <w:t xml:space="preserve">читывающие особенности реализуемой </w:t>
      </w:r>
      <w:r w:rsidR="004157EC">
        <w:rPr>
          <w:rFonts w:ascii="Times New Roman" w:hAnsi="Times New Roman"/>
          <w:sz w:val="24"/>
          <w:szCs w:val="24"/>
        </w:rPr>
        <w:t>АО</w:t>
      </w:r>
      <w:r>
        <w:rPr>
          <w:rFonts w:ascii="Times New Roman" w:hAnsi="Times New Roman"/>
          <w:sz w:val="24"/>
          <w:szCs w:val="24"/>
        </w:rPr>
        <w:t>П</w:t>
      </w:r>
      <w:r w:rsidRPr="00971DB4">
        <w:rPr>
          <w:rFonts w:ascii="Times New Roman" w:hAnsi="Times New Roman"/>
          <w:sz w:val="24"/>
          <w:szCs w:val="24"/>
        </w:rPr>
        <w:t>.</w:t>
      </w:r>
    </w:p>
    <w:p w:rsidR="00BC5818" w:rsidRDefault="00BC5818" w:rsidP="00BC5818">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w:t>
      </w:r>
      <w:r>
        <w:rPr>
          <w:rFonts w:ascii="Times New Roman" w:hAnsi="Times New Roman"/>
          <w:sz w:val="24"/>
          <w:szCs w:val="24"/>
        </w:rPr>
        <w:t xml:space="preserve"> с ТНР</w:t>
      </w:r>
      <w:r w:rsidRPr="00971DB4">
        <w:rPr>
          <w:rFonts w:ascii="Times New Roman" w:hAnsi="Times New Roman"/>
          <w:sz w:val="24"/>
          <w:szCs w:val="24"/>
        </w:rPr>
        <w:t>, в том числе реализации програм</w:t>
      </w:r>
      <w:r>
        <w:rPr>
          <w:rFonts w:ascii="Times New Roman" w:hAnsi="Times New Roman"/>
          <w:sz w:val="24"/>
          <w:szCs w:val="24"/>
        </w:rPr>
        <w:t>мам дополнительного образования</w:t>
      </w:r>
      <w:r w:rsidRPr="00971DB4">
        <w:rPr>
          <w:rFonts w:ascii="Times New Roman" w:hAnsi="Times New Roman"/>
          <w:sz w:val="24"/>
          <w:szCs w:val="24"/>
        </w:rPr>
        <w:t>. Организация должна осуществлять организационно-</w:t>
      </w:r>
      <w:r w:rsidRPr="00971DB4">
        <w:rPr>
          <w:rFonts w:ascii="Times New Roman" w:hAnsi="Times New Roman"/>
          <w:sz w:val="24"/>
          <w:szCs w:val="24"/>
        </w:rPr>
        <w:lastRenderedPageBreak/>
        <w:t>методическое сопровождение процесса реализации Программы.</w:t>
      </w:r>
    </w:p>
    <w:p w:rsidR="00BC5818" w:rsidRPr="00971DB4" w:rsidRDefault="00BC5818" w:rsidP="00BC5818">
      <w:pPr>
        <w:widowControl w:val="0"/>
        <w:autoSpaceDE w:val="0"/>
        <w:autoSpaceDN w:val="0"/>
        <w:adjustRightInd w:val="0"/>
        <w:spacing w:after="0" w:line="360" w:lineRule="auto"/>
        <w:ind w:firstLine="709"/>
        <w:jc w:val="both"/>
        <w:rPr>
          <w:rFonts w:ascii="Times New Roman" w:hAnsi="Times New Roman"/>
          <w:sz w:val="24"/>
          <w:szCs w:val="24"/>
        </w:rPr>
      </w:pPr>
    </w:p>
    <w:p w:rsidR="00BC5818" w:rsidRPr="00276855" w:rsidRDefault="00BC5818" w:rsidP="00BC5818">
      <w:pPr>
        <w:pStyle w:val="22"/>
        <w:ind w:firstLine="709"/>
        <w:jc w:val="both"/>
        <w:rPr>
          <w:b/>
          <w:color w:val="auto"/>
          <w:u w:val="none"/>
        </w:rPr>
      </w:pPr>
      <w:bookmarkStart w:id="39" w:name="_Toc485825621"/>
      <w:r w:rsidRPr="00276855">
        <w:rPr>
          <w:b/>
          <w:color w:val="auto"/>
          <w:u w:val="none"/>
        </w:rPr>
        <w:t>3.4. Материально-техническое обеспечение Программы</w:t>
      </w:r>
      <w:bookmarkEnd w:id="39"/>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w:t>
      </w:r>
      <w:r>
        <w:rPr>
          <w:rFonts w:ascii="Times New Roman" w:hAnsi="Times New Roman"/>
          <w:sz w:val="24"/>
          <w:szCs w:val="24"/>
        </w:rPr>
        <w:t>.</w:t>
      </w:r>
      <w:r w:rsidRPr="00971DB4">
        <w:rPr>
          <w:rFonts w:ascii="Times New Roman" w:hAnsi="Times New Roman"/>
          <w:sz w:val="24"/>
          <w:szCs w:val="24"/>
        </w:rPr>
        <w:t xml:space="preserve"> </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Организация, осуществляющая образовательную деятельность по </w:t>
      </w:r>
      <w:r>
        <w:rPr>
          <w:rFonts w:ascii="Times New Roman" w:hAnsi="Times New Roman"/>
          <w:sz w:val="24"/>
          <w:szCs w:val="24"/>
        </w:rPr>
        <w:t>АОО</w:t>
      </w:r>
      <w:r w:rsidRPr="00971DB4">
        <w:rPr>
          <w:rFonts w:ascii="Times New Roman" w:hAnsi="Times New Roman"/>
          <w:sz w:val="24"/>
          <w:szCs w:val="24"/>
        </w:rPr>
        <w:t>, должна создать материально-технические условия, обеспечивающие:</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1) возможность достижения воспитанниками </w:t>
      </w:r>
      <w:r>
        <w:rPr>
          <w:rFonts w:ascii="Times New Roman" w:hAnsi="Times New Roman"/>
          <w:sz w:val="24"/>
          <w:szCs w:val="24"/>
        </w:rPr>
        <w:t>целевых ориентиров</w:t>
      </w:r>
      <w:r w:rsidRPr="00971DB4">
        <w:rPr>
          <w:rFonts w:ascii="Times New Roman" w:hAnsi="Times New Roman"/>
          <w:sz w:val="24"/>
          <w:szCs w:val="24"/>
        </w:rPr>
        <w:t xml:space="preserve"> освоения Программы;</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2) выполнение Организацией требований:</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санитарно-эпидемиологических правил и нормативов:</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к условиям размещения организаций, осуществляющих образовательную деятельность,</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оборудованию и содержанию территории,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помещениям, их оборудованию и содержанию,</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естественному и искусственному освещению помещений,</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отоплению и вентиляции,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водоснабжению и канализации,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организации питания,</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медицинскому обеспечению,</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приему детей в организации, осуществляющие образовательную деятельность,</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организации режима дня,</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организации физического воспитания,</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личной гигиене персонала;</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пожарной безопасности и электробезопасности;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охране здоровья воспитанников и охране труда работников Организации;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Организация должна иметь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учебно-методический комплект Программы (в т. ч. комплект различных развивающих игр);</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помещения для занятий и проектов, обеспечивающие образование детей через игру, </w:t>
      </w:r>
      <w:r w:rsidRPr="00971DB4">
        <w:rPr>
          <w:rFonts w:ascii="Times New Roman" w:hAnsi="Times New Roman"/>
          <w:sz w:val="24"/>
          <w:szCs w:val="24"/>
        </w:rPr>
        <w:lastRenderedPageBreak/>
        <w:t>общение, познавательно-исследовательскую деятельность и другие формы активности ребенка с участием взрослых и других детей;</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BC5818" w:rsidRPr="00971DB4" w:rsidRDefault="00BC5818" w:rsidP="00BC5818">
      <w:pPr>
        <w:widowControl w:val="0"/>
        <w:spacing w:after="0" w:line="360" w:lineRule="auto"/>
        <w:ind w:firstLine="709"/>
        <w:jc w:val="both"/>
        <w:rPr>
          <w:rFonts w:ascii="Times New Roman" w:hAnsi="Times New Roman"/>
          <w:sz w:val="24"/>
          <w:szCs w:val="24"/>
        </w:rPr>
      </w:pPr>
    </w:p>
    <w:p w:rsidR="00BC5818" w:rsidRPr="00556073" w:rsidRDefault="00BC5818" w:rsidP="00BC5818">
      <w:pPr>
        <w:pStyle w:val="22"/>
        <w:ind w:firstLine="709"/>
        <w:rPr>
          <w:b/>
          <w:color w:val="auto"/>
          <w:u w:val="none"/>
        </w:rPr>
      </w:pPr>
      <w:bookmarkStart w:id="40" w:name="_Toc485825622"/>
      <w:r w:rsidRPr="00556073">
        <w:rPr>
          <w:b/>
          <w:color w:val="auto"/>
          <w:u w:val="none"/>
        </w:rPr>
        <w:t>3.5. Финансовые условия реализации Программы</w:t>
      </w:r>
      <w:bookmarkEnd w:id="40"/>
    </w:p>
    <w:p w:rsidR="00BC5818" w:rsidRPr="00971DB4" w:rsidRDefault="00BC5818" w:rsidP="00BC5818">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b/>
          <w:bCs/>
          <w:sz w:val="24"/>
          <w:szCs w:val="24"/>
          <w:shd w:val="clear" w:color="auto" w:fill="FFFFFF"/>
        </w:rPr>
        <w:lastRenderedPageBreak/>
        <w:t>Финансовое обеспечение</w:t>
      </w:r>
      <w:r w:rsidRPr="00971DB4">
        <w:rPr>
          <w:rFonts w:ascii="Times New Roman" w:hAnsi="Times New Roman"/>
          <w:sz w:val="24"/>
          <w:szCs w:val="24"/>
          <w:shd w:val="clear" w:color="auto" w:fill="FFFFFF"/>
        </w:rPr>
        <w:t xml:space="preserve"> реализации адаптированной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971DB4">
        <w:rPr>
          <w:rFonts w:ascii="Times New Roman" w:hAnsi="Times New Roman"/>
          <w:sz w:val="24"/>
          <w:szCs w:val="24"/>
          <w:shd w:val="clear" w:color="auto" w:fill="FFFFFF"/>
          <w:vertAlign w:val="superscript"/>
        </w:rPr>
        <w:footnoteReference w:id="2"/>
      </w:r>
      <w:r w:rsidRPr="00971DB4">
        <w:rPr>
          <w:rFonts w:ascii="Times New Roman" w:hAnsi="Times New Roman"/>
          <w:sz w:val="24"/>
          <w:szCs w:val="24"/>
          <w:shd w:val="clear" w:color="auto" w:fill="FFFFFF"/>
        </w:rPr>
        <w:t xml:space="preserve">. </w:t>
      </w:r>
    </w:p>
    <w:p w:rsidR="00BC5818" w:rsidRPr="00971DB4" w:rsidRDefault="00BC5818" w:rsidP="00BC5818">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BC5818" w:rsidRPr="00971DB4" w:rsidRDefault="00BC5818" w:rsidP="0043300B">
      <w:pPr>
        <w:widowControl w:val="0"/>
        <w:numPr>
          <w:ilvl w:val="0"/>
          <w:numId w:val="6"/>
        </w:numPr>
        <w:spacing w:after="0" w:line="360" w:lineRule="auto"/>
        <w:ind w:left="0"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w:t>
      </w:r>
      <w:r w:rsidRPr="00971DB4">
        <w:rPr>
          <w:rFonts w:ascii="Times New Roman" w:hAnsi="Times New Roman"/>
          <w:sz w:val="24"/>
          <w:szCs w:val="24"/>
          <w:shd w:val="clear" w:color="auto" w:fill="FFFFFF"/>
        </w:rPr>
        <w:t>с тяжелыми нарушениями речи</w:t>
      </w:r>
      <w:r w:rsidRPr="00971DB4">
        <w:rPr>
          <w:rFonts w:ascii="Times New Roman" w:eastAsia="Times New Roman" w:hAnsi="Times New Roman"/>
          <w:sz w:val="24"/>
          <w:szCs w:val="24"/>
        </w:rPr>
        <w:t xml:space="preserve"> в количестве, необходимом для качественного педагогического сопровождения указанной категории детей.</w:t>
      </w:r>
    </w:p>
    <w:p w:rsidR="00BC5818" w:rsidRPr="00971DB4" w:rsidRDefault="00BC5818" w:rsidP="0043300B">
      <w:pPr>
        <w:widowControl w:val="0"/>
        <w:numPr>
          <w:ilvl w:val="0"/>
          <w:numId w:val="6"/>
        </w:numPr>
        <w:spacing w:after="0" w:line="360" w:lineRule="auto"/>
        <w:ind w:left="0"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расходов на средства обучения, включая средства обучения необходимые для организации реализации адаптированной общеобразовательной программы для детей </w:t>
      </w:r>
      <w:r w:rsidRPr="00971DB4">
        <w:rPr>
          <w:rFonts w:ascii="Times New Roman" w:hAnsi="Times New Roman"/>
          <w:sz w:val="24"/>
          <w:szCs w:val="24"/>
          <w:shd w:val="clear" w:color="auto" w:fill="FFFFFF"/>
        </w:rPr>
        <w:t>с тяжелыми нарушениями речи</w:t>
      </w:r>
      <w:r w:rsidRPr="00971DB4">
        <w:rPr>
          <w:rFonts w:ascii="Times New Roman" w:eastAsia="Times New Roman" w:hAnsi="Times New Roman"/>
          <w:sz w:val="24"/>
          <w:szCs w:val="24"/>
        </w:rPr>
        <w:t>, соответствующие материалы, в том числе приобретение учебных изданий в бумажном и электронном виде, дидактических материалов, аудио</w:t>
      </w:r>
      <w:r w:rsidRPr="00971DB4">
        <w:rPr>
          <w:rFonts w:ascii="Times New Roman" w:eastAsia="Times New Roman" w:hAnsi="Times New Roman"/>
          <w:sz w:val="24"/>
          <w:szCs w:val="24"/>
        </w:rPr>
        <w:noBreakHyphen/>
        <w:t xml:space="preserve"> и видео</w:t>
      </w:r>
      <w:r w:rsidRPr="00971DB4">
        <w:rPr>
          <w:rFonts w:ascii="Times New Roman" w:eastAsia="Times New Roman" w:hAnsi="Times New Roman"/>
          <w:sz w:val="24"/>
          <w:szCs w:val="24"/>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C5818" w:rsidRPr="00971DB4" w:rsidRDefault="00BC5818" w:rsidP="0043300B">
      <w:pPr>
        <w:widowControl w:val="0"/>
        <w:numPr>
          <w:ilvl w:val="0"/>
          <w:numId w:val="6"/>
        </w:numPr>
        <w:spacing w:after="0" w:line="360" w:lineRule="auto"/>
        <w:ind w:left="0"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расходов, связанных с дополнительным профессиональным образованием </w:t>
      </w:r>
      <w:r w:rsidRPr="00971DB4">
        <w:rPr>
          <w:rFonts w:ascii="Times New Roman" w:eastAsia="Times New Roman" w:hAnsi="Times New Roman"/>
          <w:sz w:val="24"/>
          <w:szCs w:val="24"/>
        </w:rPr>
        <w:lastRenderedPageBreak/>
        <w:t>педагогических работников по профилю их педагогической деятельности;</w:t>
      </w:r>
    </w:p>
    <w:p w:rsidR="00BC5818" w:rsidRPr="00971DB4" w:rsidRDefault="00BC5818" w:rsidP="0043300B">
      <w:pPr>
        <w:widowControl w:val="0"/>
        <w:numPr>
          <w:ilvl w:val="0"/>
          <w:numId w:val="6"/>
        </w:numPr>
        <w:spacing w:after="0" w:line="360" w:lineRule="auto"/>
        <w:ind w:left="0"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BC5818" w:rsidRPr="00971DB4" w:rsidRDefault="00BC5818" w:rsidP="00BC5818">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BC5818" w:rsidRPr="00971DB4" w:rsidRDefault="00BC5818" w:rsidP="00BC5818">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BC5818" w:rsidRPr="00971DB4" w:rsidRDefault="00BC5818" w:rsidP="00BC5818">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C5818" w:rsidRPr="00971DB4" w:rsidRDefault="00BC5818" w:rsidP="00BC5818">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w:t>
      </w:r>
      <w:r w:rsidRPr="00971DB4">
        <w:rPr>
          <w:rFonts w:ascii="Times New Roman" w:hAnsi="Times New Roman"/>
          <w:sz w:val="24"/>
          <w:szCs w:val="24"/>
          <w:shd w:val="clear" w:color="auto" w:fill="FFFFFF"/>
          <w:lang w:eastAsia="ko-KR"/>
        </w:rPr>
        <w:t xml:space="preserve"> тяжелыми нарушениями речи</w:t>
      </w:r>
      <w:r w:rsidRPr="00971DB4">
        <w:rPr>
          <w:rFonts w:ascii="Times New Roman" w:eastAsia="Batang" w:hAnsi="Times New Roman"/>
          <w:sz w:val="24"/>
          <w:szCs w:val="24"/>
          <w:lang w:eastAsia="ko-KR"/>
        </w:rPr>
        <w:t>.</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 xml:space="preserve">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w:t>
      </w:r>
      <w:r w:rsidRPr="00971DB4">
        <w:rPr>
          <w:rFonts w:ascii="Times New Roman" w:hAnsi="Times New Roman"/>
          <w:sz w:val="24"/>
          <w:szCs w:val="24"/>
          <w:shd w:val="clear" w:color="auto" w:fill="FFFFFF"/>
        </w:rPr>
        <w:lastRenderedPageBreak/>
        <w:t>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BC5818" w:rsidRPr="00971DB4" w:rsidRDefault="00BC5818" w:rsidP="0043300B">
      <w:pPr>
        <w:widowControl w:val="0"/>
        <w:numPr>
          <w:ilvl w:val="0"/>
          <w:numId w:val="6"/>
        </w:numPr>
        <w:spacing w:after="0" w:line="360" w:lineRule="auto"/>
        <w:ind w:left="0" w:firstLine="709"/>
        <w:contextualSpacing/>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w:t>
      </w:r>
      <w:r w:rsidRPr="00971DB4">
        <w:rPr>
          <w:rFonts w:ascii="Times New Roman" w:hAnsi="Times New Roman"/>
          <w:sz w:val="24"/>
          <w:szCs w:val="24"/>
        </w:rPr>
        <w:t xml:space="preserve"> </w:t>
      </w:r>
      <w:r w:rsidRPr="00971DB4">
        <w:rPr>
          <w:rFonts w:ascii="Times New Roman" w:hAnsi="Times New Roman"/>
          <w:sz w:val="24"/>
          <w:szCs w:val="24"/>
          <w:shd w:val="clear" w:color="auto" w:fill="FFFFFF"/>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BC5818" w:rsidRPr="005862EA" w:rsidRDefault="00BC5818" w:rsidP="0043300B">
      <w:pPr>
        <w:widowControl w:val="0"/>
        <w:numPr>
          <w:ilvl w:val="0"/>
          <w:numId w:val="6"/>
        </w:numPr>
        <w:spacing w:after="0" w:line="360" w:lineRule="auto"/>
        <w:ind w:left="0" w:firstLine="709"/>
        <w:contextualSpacing/>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 xml:space="preserve">необходимость привлечения дополнительных педагогических </w:t>
      </w:r>
      <w:r w:rsidRPr="005862EA">
        <w:rPr>
          <w:rFonts w:ascii="Times New Roman" w:hAnsi="Times New Roman"/>
          <w:sz w:val="24"/>
          <w:szCs w:val="24"/>
          <w:shd w:val="clear" w:color="auto" w:fill="FFFFFF"/>
        </w:rPr>
        <w:t>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BC5818" w:rsidRPr="005862EA" w:rsidRDefault="00BC5818" w:rsidP="0043300B">
      <w:pPr>
        <w:widowControl w:val="0"/>
        <w:numPr>
          <w:ilvl w:val="0"/>
          <w:numId w:val="6"/>
        </w:numPr>
        <w:spacing w:after="0" w:line="360" w:lineRule="auto"/>
        <w:ind w:left="0" w:firstLine="709"/>
        <w:contextualSpacing/>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необходимость уменьшения числа детей в компенсирующих группах:</w:t>
      </w:r>
    </w:p>
    <w:p w:rsidR="00BC5818" w:rsidRPr="005862EA" w:rsidRDefault="00BC5818" w:rsidP="00BC5818">
      <w:pPr>
        <w:widowControl w:val="0"/>
        <w:spacing w:after="0" w:line="360" w:lineRule="auto"/>
        <w:ind w:firstLine="709"/>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для детей с тяжелыми нарушениями речи в возрасте до 3-х лет – до 6 человек;</w:t>
      </w:r>
    </w:p>
    <w:p w:rsidR="00BC5818" w:rsidRPr="005862EA" w:rsidRDefault="00BC5818" w:rsidP="00BC5818">
      <w:pPr>
        <w:widowControl w:val="0"/>
        <w:spacing w:after="0" w:line="360" w:lineRule="auto"/>
        <w:ind w:firstLine="709"/>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для детей с тяжелыми нарушениями речи в возрасте старше 3-х лет – до 10 человек;</w:t>
      </w:r>
    </w:p>
    <w:p w:rsidR="00BC5818" w:rsidRPr="005862EA" w:rsidRDefault="00BC5818" w:rsidP="00BC5818">
      <w:pPr>
        <w:widowControl w:val="0"/>
        <w:spacing w:after="0" w:line="360" w:lineRule="auto"/>
        <w:ind w:firstLine="709"/>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для детей с фонетико-фонематическими нарушениями речи в возрасте старше 3-х лет – до 12 человек;</w:t>
      </w:r>
    </w:p>
    <w:p w:rsidR="00BC5818" w:rsidRPr="005862EA" w:rsidRDefault="00BC5818" w:rsidP="0043300B">
      <w:pPr>
        <w:widowControl w:val="0"/>
        <w:numPr>
          <w:ilvl w:val="0"/>
          <w:numId w:val="6"/>
        </w:numPr>
        <w:spacing w:after="0" w:line="360" w:lineRule="auto"/>
        <w:ind w:left="0" w:firstLine="709"/>
        <w:contextualSpacing/>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необходимость уменьшения числа детей в группах комбинированной направленности:</w:t>
      </w:r>
    </w:p>
    <w:p w:rsidR="00BC5818" w:rsidRPr="005862EA" w:rsidRDefault="00BC5818" w:rsidP="00BC5818">
      <w:pPr>
        <w:widowControl w:val="0"/>
        <w:spacing w:after="0" w:line="360" w:lineRule="auto"/>
        <w:ind w:firstLine="709"/>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для детей с тяжелыми нарушениями речи в возрасте до 3-х лет – до 10 человек, в том числе не более 3-х детей с тяжелыми нарушениями речи;</w:t>
      </w:r>
    </w:p>
    <w:p w:rsidR="00BC5818" w:rsidRPr="005862EA" w:rsidRDefault="00BC5818" w:rsidP="00BC5818">
      <w:pPr>
        <w:widowControl w:val="0"/>
        <w:spacing w:after="0" w:line="360" w:lineRule="auto"/>
        <w:ind w:firstLine="709"/>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для детей с тяжелыми нарушениями речи в возрасте старше 3-х лет – до 18 человек, в том числе не более 4-х детей с тяжелыми нарушениями речи;</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5862EA">
        <w:rPr>
          <w:rFonts w:ascii="Times New Roman" w:hAnsi="Times New Roman"/>
          <w:sz w:val="24"/>
          <w:szCs w:val="24"/>
          <w:shd w:val="clear" w:color="auto" w:fill="FFFFFF"/>
        </w:rPr>
        <w:t xml:space="preserve">для детей с фонетико-фонематическими нарушениями речи в возрасте старше 3-х лет – до 24 человек, в том числе не более 10-ти детей с фонематическими </w:t>
      </w:r>
      <w:r w:rsidRPr="00971DB4">
        <w:rPr>
          <w:rFonts w:ascii="Times New Roman" w:hAnsi="Times New Roman"/>
          <w:sz w:val="24"/>
          <w:szCs w:val="24"/>
          <w:shd w:val="clear" w:color="auto" w:fill="FFFFFF"/>
        </w:rPr>
        <w:t>нарушениями речи;</w:t>
      </w:r>
    </w:p>
    <w:p w:rsidR="00BC5818" w:rsidRPr="00971DB4" w:rsidRDefault="00BC5818" w:rsidP="0043300B">
      <w:pPr>
        <w:widowControl w:val="0"/>
        <w:numPr>
          <w:ilvl w:val="0"/>
          <w:numId w:val="6"/>
        </w:numPr>
        <w:spacing w:after="0" w:line="360" w:lineRule="auto"/>
        <w:ind w:left="0" w:firstLine="709"/>
        <w:contextualSpacing/>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w:t>
      </w:r>
      <w:r w:rsidRPr="00971DB4">
        <w:rPr>
          <w:rFonts w:ascii="Times New Roman" w:hAnsi="Times New Roman"/>
          <w:sz w:val="24"/>
          <w:szCs w:val="24"/>
          <w:shd w:val="clear" w:color="auto" w:fill="FFFFFF"/>
        </w:rPr>
        <w:lastRenderedPageBreak/>
        <w:t>педагогических работников.</w:t>
      </w:r>
    </w:p>
    <w:p w:rsidR="00BC5818" w:rsidRPr="00971DB4" w:rsidRDefault="00BC5818" w:rsidP="00BC5818">
      <w:pPr>
        <w:widowControl w:val="0"/>
        <w:shd w:val="clear" w:color="auto" w:fill="FFFFFF"/>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971DB4">
        <w:rPr>
          <w:rFonts w:ascii="Times New Roman" w:eastAsia="Times New Roman" w:hAnsi="Times New Roman"/>
          <w:color w:val="000000"/>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971DB4">
        <w:rPr>
          <w:rFonts w:ascii="Times New Roman" w:hAnsi="Times New Roman"/>
          <w:sz w:val="24"/>
          <w:szCs w:val="24"/>
          <w:shd w:val="clear" w:color="auto" w:fill="FFFFFF"/>
        </w:rPr>
        <w:t>.</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b/>
          <w:bCs/>
          <w:sz w:val="24"/>
          <w:szCs w:val="24"/>
          <w:shd w:val="clear" w:color="auto" w:fill="FFFFFF"/>
        </w:rPr>
        <w:t>Объем финансового обеспечения реализации</w:t>
      </w:r>
      <w:r w:rsidRPr="00971DB4">
        <w:rPr>
          <w:rFonts w:ascii="Times New Roman" w:hAnsi="Times New Roman"/>
          <w:b/>
          <w:sz w:val="24"/>
          <w:szCs w:val="24"/>
          <w:shd w:val="clear" w:color="auto" w:fill="FFFFFF"/>
        </w:rPr>
        <w:t xml:space="preserve"> </w:t>
      </w:r>
      <w:r w:rsidRPr="00971DB4">
        <w:rPr>
          <w:rFonts w:ascii="Times New Roman" w:hAnsi="Times New Roman"/>
          <w:sz w:val="24"/>
          <w:szCs w:val="24"/>
          <w:shd w:val="clear" w:color="auto" w:fill="FFFFFF"/>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BC5818" w:rsidRPr="00971DB4" w:rsidRDefault="00BC5818" w:rsidP="00BC5818">
      <w:pPr>
        <w:widowControl w:val="0"/>
        <w:spacing w:after="0" w:line="360" w:lineRule="auto"/>
        <w:ind w:firstLine="709"/>
        <w:jc w:val="both"/>
        <w:rPr>
          <w:rFonts w:ascii="Times New Roman" w:hAnsi="Times New Roman"/>
          <w:sz w:val="24"/>
          <w:szCs w:val="24"/>
          <w:shd w:val="clear" w:color="auto" w:fill="FFFFFF"/>
        </w:rPr>
      </w:pPr>
      <w:r w:rsidRPr="00971DB4">
        <w:rPr>
          <w:rFonts w:ascii="Times New Roman" w:hAnsi="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971DB4">
        <w:rPr>
          <w:rFonts w:ascii="Times New Roman" w:hAnsi="Times New Roman"/>
          <w:sz w:val="24"/>
          <w:szCs w:val="24"/>
          <w:shd w:val="clear" w:color="auto" w:fill="FFFFFF"/>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w:t>
      </w:r>
      <w:r w:rsidRPr="00971DB4">
        <w:rPr>
          <w:rFonts w:ascii="Times New Roman" w:hAnsi="Times New Roman"/>
          <w:sz w:val="24"/>
          <w:szCs w:val="24"/>
          <w:shd w:val="clear" w:color="auto" w:fill="FFFFFF"/>
        </w:rPr>
        <w:lastRenderedPageBreak/>
        <w:t>оплаты труда предусматривается участие органов самоуправления Организации.</w:t>
      </w:r>
    </w:p>
    <w:p w:rsidR="00BC5818" w:rsidRPr="00971DB4" w:rsidRDefault="00BC5818" w:rsidP="00BC5818">
      <w:pPr>
        <w:widowControl w:val="0"/>
        <w:snapToGrid w:val="0"/>
        <w:spacing w:after="0" w:line="360" w:lineRule="auto"/>
        <w:ind w:firstLine="709"/>
        <w:contextualSpacing/>
        <w:jc w:val="both"/>
        <w:rPr>
          <w:rFonts w:ascii="Times New Roman" w:hAnsi="Times New Roman"/>
          <w:sz w:val="24"/>
          <w:szCs w:val="24"/>
        </w:rPr>
      </w:pPr>
      <w:r w:rsidRPr="00971DB4">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BC5818" w:rsidRPr="00971DB4" w:rsidRDefault="00BC5818" w:rsidP="00BC5818">
      <w:pPr>
        <w:widowControl w:val="0"/>
        <w:spacing w:after="0" w:line="360" w:lineRule="auto"/>
        <w:ind w:firstLine="709"/>
        <w:jc w:val="both"/>
        <w:rPr>
          <w:rFonts w:ascii="Times New Roman" w:hAnsi="Times New Roman"/>
          <w:b/>
          <w:sz w:val="24"/>
          <w:szCs w:val="24"/>
        </w:rPr>
      </w:pPr>
    </w:p>
    <w:p w:rsidR="00BC5818" w:rsidRPr="00556073" w:rsidRDefault="00BC5818" w:rsidP="00BC5818">
      <w:pPr>
        <w:pStyle w:val="22"/>
        <w:ind w:firstLine="709"/>
        <w:jc w:val="both"/>
        <w:rPr>
          <w:b/>
          <w:color w:val="auto"/>
          <w:u w:val="none"/>
        </w:rPr>
      </w:pPr>
      <w:bookmarkStart w:id="41" w:name="_Toc485825623"/>
      <w:r w:rsidRPr="00556073">
        <w:rPr>
          <w:b/>
          <w:color w:val="auto"/>
          <w:u w:val="none"/>
        </w:rPr>
        <w:t>3.6. Планирование образовательной деятельности</w:t>
      </w:r>
      <w:bookmarkEnd w:id="41"/>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BC5818" w:rsidRPr="00971DB4" w:rsidRDefault="00BC5818" w:rsidP="00BC5818">
      <w:pPr>
        <w:widowControl w:val="0"/>
        <w:spacing w:after="0" w:line="360" w:lineRule="auto"/>
        <w:ind w:firstLine="709"/>
        <w:jc w:val="both"/>
        <w:rPr>
          <w:rFonts w:ascii="Times New Roman" w:hAnsi="Times New Roman"/>
          <w:b/>
          <w:sz w:val="24"/>
          <w:szCs w:val="24"/>
        </w:rPr>
      </w:pPr>
    </w:p>
    <w:p w:rsidR="00BC5818" w:rsidRPr="00556073" w:rsidRDefault="00BC5818" w:rsidP="00BC5818">
      <w:pPr>
        <w:pStyle w:val="22"/>
        <w:ind w:firstLine="709"/>
        <w:jc w:val="both"/>
        <w:rPr>
          <w:b/>
          <w:color w:val="auto"/>
          <w:u w:val="none"/>
        </w:rPr>
      </w:pPr>
      <w:bookmarkStart w:id="42" w:name="_Toc485825624"/>
      <w:r w:rsidRPr="00556073">
        <w:rPr>
          <w:b/>
          <w:color w:val="auto"/>
          <w:u w:val="none"/>
        </w:rPr>
        <w:t>3.7.  Режим дня и распорядок</w:t>
      </w:r>
      <w:bookmarkEnd w:id="42"/>
    </w:p>
    <w:p w:rsidR="00BC5818" w:rsidRPr="00D963EE" w:rsidRDefault="00BC5818" w:rsidP="00D963EE">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BC5818" w:rsidRPr="00556073" w:rsidRDefault="00BC5818" w:rsidP="00BC5818">
      <w:pPr>
        <w:pStyle w:val="22"/>
        <w:ind w:firstLine="709"/>
        <w:jc w:val="both"/>
        <w:rPr>
          <w:b/>
          <w:color w:val="auto"/>
          <w:u w:val="none"/>
        </w:rPr>
      </w:pPr>
      <w:bookmarkStart w:id="43" w:name="_Toc485825625"/>
      <w:r w:rsidRPr="00556073">
        <w:rPr>
          <w:b/>
          <w:color w:val="auto"/>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3"/>
      <w:r w:rsidRPr="00556073">
        <w:rPr>
          <w:b/>
          <w:color w:val="auto"/>
          <w:u w:val="none"/>
        </w:rPr>
        <w:t xml:space="preserve"> </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Организационные условия для участия общественности в совершенствовании и развитии Программы будут включать:</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предоставление </w:t>
      </w:r>
      <w:r>
        <w:rPr>
          <w:rFonts w:ascii="Times New Roman" w:hAnsi="Times New Roman"/>
          <w:sz w:val="24"/>
          <w:szCs w:val="24"/>
        </w:rPr>
        <w:t xml:space="preserve">открытого </w:t>
      </w:r>
      <w:r w:rsidRPr="00971DB4">
        <w:rPr>
          <w:rFonts w:ascii="Times New Roman" w:hAnsi="Times New Roman"/>
          <w:sz w:val="24"/>
          <w:szCs w:val="24"/>
        </w:rPr>
        <w:t xml:space="preserve">доступа к тексту Программы в электронном и бумажном </w:t>
      </w:r>
      <w:r w:rsidRPr="00971DB4">
        <w:rPr>
          <w:rFonts w:ascii="Times New Roman" w:hAnsi="Times New Roman"/>
          <w:sz w:val="24"/>
          <w:szCs w:val="24"/>
        </w:rPr>
        <w:lastRenderedPageBreak/>
        <w:t>виде;</w:t>
      </w:r>
    </w:p>
    <w:p w:rsidR="00BC5818" w:rsidRPr="00971DB4" w:rsidRDefault="00BC5818" w:rsidP="00BC5818">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BC5818" w:rsidRPr="00971DB4" w:rsidRDefault="00BC5818" w:rsidP="00BC5818">
      <w:pPr>
        <w:widowControl w:val="0"/>
        <w:tabs>
          <w:tab w:val="left" w:pos="993"/>
        </w:tabs>
        <w:spacing w:after="0" w:line="360" w:lineRule="auto"/>
        <w:ind w:firstLine="709"/>
        <w:jc w:val="both"/>
        <w:rPr>
          <w:rFonts w:ascii="Times New Roman" w:hAnsi="Times New Roman"/>
          <w:sz w:val="24"/>
          <w:szCs w:val="24"/>
        </w:rPr>
      </w:pPr>
      <w:r w:rsidRPr="00971DB4">
        <w:rPr>
          <w:rFonts w:ascii="Times New Roman" w:hAnsi="Times New Roman"/>
          <w:sz w:val="24"/>
          <w:szCs w:val="24"/>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BC5818" w:rsidRPr="00971DB4" w:rsidRDefault="00BC5818" w:rsidP="00BC5818">
      <w:pPr>
        <w:widowControl w:val="0"/>
        <w:tabs>
          <w:tab w:val="left" w:pos="993"/>
        </w:tabs>
        <w:spacing w:after="0" w:line="360" w:lineRule="auto"/>
        <w:ind w:firstLine="709"/>
        <w:jc w:val="both"/>
        <w:rPr>
          <w:rFonts w:ascii="Times New Roman" w:hAnsi="Times New Roman"/>
          <w:sz w:val="24"/>
          <w:szCs w:val="24"/>
        </w:rPr>
      </w:pPr>
    </w:p>
    <w:p w:rsidR="00BC5818" w:rsidRPr="00556073" w:rsidRDefault="00BC5818" w:rsidP="00BC5818">
      <w:pPr>
        <w:pStyle w:val="22"/>
        <w:tabs>
          <w:tab w:val="left" w:pos="993"/>
        </w:tabs>
        <w:ind w:firstLine="709"/>
        <w:jc w:val="both"/>
        <w:rPr>
          <w:b/>
          <w:color w:val="auto"/>
          <w:u w:val="none"/>
        </w:rPr>
      </w:pPr>
      <w:bookmarkStart w:id="44" w:name="_Toc485825626"/>
      <w:r w:rsidRPr="00556073">
        <w:rPr>
          <w:b/>
          <w:color w:val="auto"/>
          <w:u w:val="none"/>
        </w:rPr>
        <w:t>3.9. Перечень нормативных и нормативно-методических документов</w:t>
      </w:r>
      <w:bookmarkEnd w:id="44"/>
      <w:r w:rsidRPr="00556073">
        <w:rPr>
          <w:b/>
          <w:color w:val="auto"/>
          <w:u w:val="none"/>
        </w:rPr>
        <w:t xml:space="preserve"> </w:t>
      </w:r>
    </w:p>
    <w:p w:rsidR="00BC5818"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 xml:space="preserve">Конвенция о правах ребенка. Принята резолюцией 44/25 Генеральной Ассамблеи от 20 ноября 1989 года.─ ООН 1990. </w:t>
      </w:r>
    </w:p>
    <w:p w:rsidR="00BC5818"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BC5818" w:rsidRPr="00E614DE"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w:t>
      </w:r>
      <w:r w:rsidRPr="00971DB4">
        <w:rPr>
          <w:rFonts w:ascii="Times New Roman" w:hAnsi="Times New Roman"/>
          <w:sz w:val="24"/>
          <w:szCs w:val="24"/>
        </w:rPr>
        <w:lastRenderedPageBreak/>
        <w:t>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Приказ Министерства образования и науки Российской Федерации от</w:t>
      </w:r>
      <w:r>
        <w:rPr>
          <w:rFonts w:ascii="Times New Roman" w:hAnsi="Times New Roman"/>
          <w:sz w:val="24"/>
          <w:szCs w:val="24"/>
        </w:rPr>
        <w:t xml:space="preserve"> </w:t>
      </w:r>
      <w:r w:rsidRPr="00971DB4">
        <w:rPr>
          <w:rFonts w:ascii="Times New Roman" w:hAnsi="Times New Roman"/>
          <w:sz w:val="24"/>
          <w:szCs w:val="24"/>
        </w:rPr>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Письмо Минобрнауки России «Комментарии к ФГОС ДО» от 28 февраля 2014 г. № 08- 249 // Вестник образования.– 2014. – Апрель. – № 7.</w:t>
      </w:r>
    </w:p>
    <w:p w:rsidR="00BC5818" w:rsidRPr="00971DB4" w:rsidRDefault="00BC5818" w:rsidP="0043300B">
      <w:pPr>
        <w:widowControl w:val="0"/>
        <w:numPr>
          <w:ilvl w:val="0"/>
          <w:numId w:val="8"/>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C5818" w:rsidRPr="00971DB4" w:rsidRDefault="00BC5818" w:rsidP="00BC5818">
      <w:pPr>
        <w:widowControl w:val="0"/>
        <w:tabs>
          <w:tab w:val="left" w:pos="993"/>
        </w:tabs>
        <w:spacing w:after="0" w:line="360" w:lineRule="auto"/>
        <w:ind w:firstLine="709"/>
        <w:jc w:val="both"/>
        <w:rPr>
          <w:rFonts w:ascii="Times New Roman" w:hAnsi="Times New Roman"/>
          <w:sz w:val="24"/>
          <w:szCs w:val="24"/>
        </w:rPr>
      </w:pPr>
    </w:p>
    <w:p w:rsidR="00BC5818" w:rsidRPr="00556073" w:rsidRDefault="00BC5818" w:rsidP="00BC5818">
      <w:pPr>
        <w:pStyle w:val="22"/>
        <w:tabs>
          <w:tab w:val="left" w:pos="993"/>
        </w:tabs>
        <w:ind w:firstLine="709"/>
        <w:rPr>
          <w:b/>
          <w:color w:val="auto"/>
          <w:u w:val="none"/>
        </w:rPr>
      </w:pPr>
      <w:bookmarkStart w:id="45" w:name="_GoBack"/>
      <w:bookmarkStart w:id="46" w:name="_Toc485825627"/>
      <w:bookmarkEnd w:id="45"/>
      <w:r w:rsidRPr="00556073">
        <w:rPr>
          <w:b/>
          <w:color w:val="auto"/>
          <w:u w:val="none"/>
        </w:rPr>
        <w:t>3.10. Перечень литературных источников</w:t>
      </w:r>
      <w:bookmarkEnd w:id="46"/>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Pr>
          <w:rFonts w:ascii="Times New Roman" w:hAnsi="Times New Roman"/>
          <w:i/>
          <w:sz w:val="24"/>
          <w:szCs w:val="24"/>
        </w:rPr>
        <w:t>Бабина Г.</w:t>
      </w:r>
      <w:r w:rsidRPr="00556073">
        <w:rPr>
          <w:rFonts w:ascii="Times New Roman" w:hAnsi="Times New Roman"/>
          <w:i/>
          <w:sz w:val="24"/>
          <w:szCs w:val="24"/>
        </w:rPr>
        <w:t>В., Сафо</w:t>
      </w:r>
      <w:r>
        <w:rPr>
          <w:rFonts w:ascii="Times New Roman" w:hAnsi="Times New Roman"/>
          <w:i/>
          <w:sz w:val="24"/>
          <w:szCs w:val="24"/>
        </w:rPr>
        <w:t>нкина Н.</w:t>
      </w:r>
      <w:r w:rsidRPr="00556073">
        <w:rPr>
          <w:rFonts w:ascii="Times New Roman" w:hAnsi="Times New Roman"/>
          <w:i/>
          <w:sz w:val="24"/>
          <w:szCs w:val="24"/>
        </w:rPr>
        <w:t>Ю.</w:t>
      </w:r>
      <w:r w:rsidRPr="00556073">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i/>
          <w:sz w:val="24"/>
          <w:szCs w:val="24"/>
        </w:rPr>
        <w:t>Баряева Л.</w:t>
      </w:r>
      <w:r w:rsidRPr="00556073">
        <w:rPr>
          <w:rFonts w:ascii="Times New Roman" w:eastAsia="Times New Roman" w:hAnsi="Times New Roman"/>
          <w:i/>
          <w:sz w:val="24"/>
          <w:szCs w:val="24"/>
        </w:rPr>
        <w:t xml:space="preserve">Б. </w:t>
      </w:r>
      <w:r w:rsidRPr="00556073">
        <w:rPr>
          <w:rFonts w:ascii="Times New Roman" w:eastAsia="Times New Roman" w:hAnsi="Times New Roman"/>
          <w:sz w:val="24"/>
          <w:szCs w:val="24"/>
        </w:rPr>
        <w:t>Математические представления дошкольников с тяжелыми нарушениями речи: экспериментальное исследование. Монография. – М.: ПАРАДИГМА, 2015.</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i/>
          <w:sz w:val="24"/>
          <w:szCs w:val="24"/>
        </w:rPr>
        <w:t>Баряева Л.</w:t>
      </w:r>
      <w:r w:rsidRPr="00556073">
        <w:rPr>
          <w:rFonts w:ascii="Times New Roman" w:eastAsia="Times New Roman" w:hAnsi="Times New Roman"/>
          <w:i/>
          <w:sz w:val="24"/>
          <w:szCs w:val="24"/>
        </w:rPr>
        <w:t xml:space="preserve">Б., Лопатина Л.В. </w:t>
      </w:r>
      <w:r w:rsidRPr="00556073">
        <w:rPr>
          <w:rFonts w:ascii="Times New Roman" w:eastAsia="Times New Roman" w:hAnsi="Times New Roman"/>
          <w:sz w:val="24"/>
          <w:szCs w:val="24"/>
        </w:rPr>
        <w:t>Учим детей общаться. — СПб.: ЦДК проф. Л.Б. Баряевой, 2011.</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iCs/>
          <w:sz w:val="24"/>
          <w:szCs w:val="24"/>
        </w:rPr>
        <w:t>Баряева Л.Б., Кондратьева С.Ю., Лопатина Л.В.</w:t>
      </w:r>
      <w:r w:rsidRPr="00556073">
        <w:rPr>
          <w:rFonts w:ascii="Times New Roman" w:eastAsia="Times New Roman" w:hAnsi="Times New Roman"/>
          <w:iCs/>
          <w:sz w:val="24"/>
          <w:szCs w:val="24"/>
        </w:rPr>
        <w:t xml:space="preserve"> Профилактика и коррекция дискалькулии у детей. </w:t>
      </w:r>
      <w:r w:rsidRPr="00556073">
        <w:rPr>
          <w:rFonts w:ascii="Times New Roman" w:eastAsia="Times New Roman" w:hAnsi="Times New Roman"/>
          <w:sz w:val="24"/>
          <w:szCs w:val="24"/>
        </w:rPr>
        <w:t>– СПб.: ЦДК проф. Л.Б. Баряевой, 2015.</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 xml:space="preserve">Бойкова С.В. </w:t>
      </w:r>
      <w:r w:rsidRPr="00556073">
        <w:rPr>
          <w:rFonts w:ascii="Times New Roman" w:eastAsia="Times New Roman" w:hAnsi="Times New Roman"/>
          <w:sz w:val="24"/>
          <w:szCs w:val="24"/>
        </w:rPr>
        <w:t>Занятия с логопедом по развитию связной речи у детей 5−7 лет. — СПб.: КАРО, 2010.</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Выготский Л. С.</w:t>
      </w:r>
      <w:r w:rsidRPr="00556073">
        <w:rPr>
          <w:rFonts w:ascii="Times New Roman" w:eastAsia="Times New Roman" w:hAnsi="Times New Roman"/>
          <w:sz w:val="24"/>
          <w:szCs w:val="24"/>
        </w:rPr>
        <w:t xml:space="preserve"> Педагогическая психология. — М.: Педагогика, 1991.</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Глухов В</w:t>
      </w:r>
      <w:r>
        <w:rPr>
          <w:rFonts w:ascii="Times New Roman" w:hAnsi="Times New Roman"/>
          <w:i/>
          <w:sz w:val="24"/>
          <w:szCs w:val="24"/>
        </w:rPr>
        <w:t>.</w:t>
      </w:r>
      <w:r w:rsidRPr="00556073">
        <w:rPr>
          <w:rFonts w:ascii="Times New Roman" w:hAnsi="Times New Roman"/>
          <w:i/>
          <w:sz w:val="24"/>
          <w:szCs w:val="24"/>
        </w:rPr>
        <w:t>П.</w:t>
      </w:r>
      <w:r w:rsidRPr="00556073">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56073">
        <w:rPr>
          <w:rFonts w:ascii="Times New Roman" w:eastAsia="Times New Roman" w:hAnsi="Times New Roman"/>
          <w:i/>
          <w:sz w:val="24"/>
          <w:szCs w:val="24"/>
        </w:rPr>
        <w:t>Голубева Г.Г.</w:t>
      </w:r>
      <w:r w:rsidRPr="00556073">
        <w:rPr>
          <w:rFonts w:ascii="Times New Roman" w:eastAsia="Times New Roman" w:hAnsi="Times New Roman"/>
          <w:sz w:val="24"/>
          <w:szCs w:val="24"/>
        </w:rPr>
        <w:t xml:space="preserve"> Преодоление нарушений звукослоговой структуры слова у </w:t>
      </w:r>
      <w:r w:rsidRPr="00556073">
        <w:rPr>
          <w:rFonts w:ascii="Times New Roman" w:eastAsia="Times New Roman" w:hAnsi="Times New Roman"/>
          <w:sz w:val="24"/>
          <w:szCs w:val="24"/>
        </w:rPr>
        <w:lastRenderedPageBreak/>
        <w:t>дошкольников. — СПб.: ЦДК проф. Л. Б. Баряевой, 2010.</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862EA">
        <w:rPr>
          <w:rFonts w:ascii="Times New Roman" w:eastAsia="Times New Roman" w:hAnsi="Times New Roman"/>
          <w:i/>
          <w:sz w:val="24"/>
          <w:szCs w:val="24"/>
        </w:rPr>
        <w:t>Жукова Н.С., Мастюкова Е.М., Филичева Т.Б.</w:t>
      </w:r>
      <w:r w:rsidRPr="00556073">
        <w:rPr>
          <w:rFonts w:ascii="Times New Roman" w:eastAsia="Times New Roman" w:hAnsi="Times New Roman"/>
          <w:sz w:val="24"/>
          <w:szCs w:val="24"/>
        </w:rPr>
        <w:t xml:space="preserve"> Логопедия. Основы теории и практики. Система логопедического воздействия. М. Эксмо 2011.</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Калягин В. А., Овчинникова Т. С</w:t>
      </w:r>
      <w:r w:rsidRPr="00556073">
        <w:rPr>
          <w:rFonts w:ascii="Times New Roman" w:eastAsia="Times New Roman" w:hAnsi="Times New Roman"/>
          <w:sz w:val="24"/>
          <w:szCs w:val="24"/>
        </w:rPr>
        <w:t xml:space="preserve">. Энциклопедия методов психолого-педагогической диагностики лиц с нарушениями речи. — СПб.: КАРО, 2004. </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862EA">
        <w:rPr>
          <w:rFonts w:ascii="Times New Roman" w:eastAsia="Times New Roman" w:hAnsi="Times New Roman"/>
          <w:i/>
          <w:sz w:val="24"/>
          <w:szCs w:val="24"/>
        </w:rPr>
        <w:t>Кроха</w:t>
      </w:r>
      <w:r w:rsidRPr="00556073">
        <w:rPr>
          <w:rFonts w:ascii="Times New Roman" w:eastAsia="Times New Roman" w:hAnsi="Times New Roman"/>
          <w:sz w:val="24"/>
          <w:szCs w:val="24"/>
        </w:rPr>
        <w:t xml:space="preserve">: Пособие по воспитанию, обучению и развитию детей до трех лет / Г. Г. Григорьеева, Н. П. Кочетова, Д. В. Сергеева и др. — М.: Просвещение, 2000. </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Ковалец И.В.</w:t>
      </w:r>
      <w:r w:rsidRPr="00556073">
        <w:rPr>
          <w:rFonts w:ascii="Times New Roman" w:eastAsia="Times New Roman" w:hAnsi="Times New Roman"/>
          <w:sz w:val="24"/>
          <w:szCs w:val="24"/>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Ковалец И.В.</w:t>
      </w:r>
      <w:r w:rsidRPr="00556073">
        <w:rPr>
          <w:rFonts w:ascii="Times New Roman" w:eastAsia="Times New Roman" w:hAnsi="Times New Roman"/>
          <w:sz w:val="24"/>
          <w:szCs w:val="24"/>
        </w:rPr>
        <w:t xml:space="preserve"> Формирование у дошкольников представлений о времени. Части суток. — М.: ВЛАДОС, 2007.</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 xml:space="preserve">Кондратьева С.Ю., Лебедева Н.В. </w:t>
      </w:r>
      <w:r w:rsidRPr="00556073">
        <w:rPr>
          <w:rFonts w:ascii="Times New Roman" w:eastAsia="Times New Roman" w:hAnsi="Times New Roman"/>
          <w:sz w:val="24"/>
          <w:szCs w:val="24"/>
        </w:rPr>
        <w:t>Учимся считать вместе (Профилактика дискалькулии у дошкольников). – СПб., 2014.</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Кондратьева С.Ю., Рысина И.В.</w:t>
      </w:r>
      <w:r w:rsidRPr="00556073">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862EA">
        <w:rPr>
          <w:rFonts w:ascii="Times New Roman" w:hAnsi="Times New Roman"/>
          <w:i/>
          <w:sz w:val="24"/>
          <w:szCs w:val="24"/>
        </w:rPr>
        <w:t>Кроха</w:t>
      </w:r>
      <w:r w:rsidRPr="00556073">
        <w:rPr>
          <w:rFonts w:ascii="Times New Roman" w:hAnsi="Times New Roman"/>
          <w:sz w:val="24"/>
          <w:szCs w:val="24"/>
        </w:rPr>
        <w:t>: Пособие по воспитанию, обучению и развитию детей до трех лет / Г. Г. Григорьеева, Н. П. Кочетова, Д. В. Сергеева и др. — М.: Просвещение, 2000.</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 xml:space="preserve">Крупенчук О.И. </w:t>
      </w:r>
      <w:r w:rsidRPr="00556073">
        <w:rPr>
          <w:rFonts w:ascii="Times New Roman" w:hAnsi="Times New Roman"/>
          <w:sz w:val="24"/>
          <w:szCs w:val="24"/>
        </w:rPr>
        <w:t xml:space="preserve">Альбом для развития интеллекта 3+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Крупенчук О.И.</w:t>
      </w:r>
      <w:r w:rsidRPr="00556073">
        <w:rPr>
          <w:rFonts w:ascii="Times New Roman" w:hAnsi="Times New Roman"/>
          <w:sz w:val="24"/>
          <w:szCs w:val="24"/>
        </w:rPr>
        <w:t xml:space="preserve"> Альбом для развития интеллекта 4+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Крупенчук О.И.</w:t>
      </w:r>
      <w:r w:rsidRPr="00556073">
        <w:rPr>
          <w:rFonts w:ascii="Times New Roman" w:hAnsi="Times New Roman"/>
          <w:sz w:val="24"/>
          <w:szCs w:val="24"/>
        </w:rPr>
        <w:t xml:space="preserve"> Альбом для развития интеллекта 5+ </w:t>
      </w:r>
      <w:r w:rsidRPr="00556073">
        <w:rPr>
          <w:rFonts w:ascii="Times New Roman" w:hAnsi="Times New Roman"/>
          <w:bCs/>
          <w:sz w:val="24"/>
          <w:szCs w:val="24"/>
        </w:rPr>
        <w:t>—</w:t>
      </w:r>
      <w:r w:rsidRPr="00556073">
        <w:rPr>
          <w:rFonts w:ascii="Times New Roman" w:hAnsi="Times New Roman"/>
          <w:sz w:val="24"/>
          <w:szCs w:val="24"/>
        </w:rPr>
        <w:t xml:space="preserve">СПб: Литера, 2013. </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Крупенчук О.И.</w:t>
      </w:r>
      <w:r w:rsidRPr="00556073">
        <w:rPr>
          <w:rFonts w:ascii="Times New Roman" w:hAnsi="Times New Roman"/>
          <w:sz w:val="24"/>
          <w:szCs w:val="24"/>
        </w:rPr>
        <w:t xml:space="preserve"> Альбом для развития интеллекта 6+ </w:t>
      </w:r>
      <w:r w:rsidRPr="00556073">
        <w:rPr>
          <w:rFonts w:ascii="Times New Roman" w:hAnsi="Times New Roman"/>
          <w:bCs/>
          <w:sz w:val="24"/>
          <w:szCs w:val="24"/>
        </w:rPr>
        <w:t>—</w:t>
      </w:r>
      <w:r w:rsidRPr="00556073">
        <w:rPr>
          <w:rFonts w:ascii="Times New Roman" w:hAnsi="Times New Roman"/>
          <w:sz w:val="24"/>
          <w:szCs w:val="24"/>
        </w:rPr>
        <w:t>СПб: Литера, 2013.</w:t>
      </w:r>
    </w:p>
    <w:p w:rsidR="00BC5818" w:rsidRPr="00556073" w:rsidRDefault="00BC5818" w:rsidP="00BC5818">
      <w:pPr>
        <w:widowControl w:val="0"/>
        <w:tabs>
          <w:tab w:val="left" w:pos="900"/>
          <w:tab w:val="left" w:pos="993"/>
        </w:tabs>
        <w:spacing w:after="0" w:line="360" w:lineRule="auto"/>
        <w:ind w:firstLine="709"/>
        <w:contextualSpacing/>
        <w:jc w:val="both"/>
        <w:rPr>
          <w:rFonts w:ascii="Times New Roman" w:hAnsi="Times New Roman"/>
          <w:i/>
          <w:sz w:val="24"/>
          <w:szCs w:val="24"/>
        </w:rPr>
      </w:pPr>
      <w:r w:rsidRPr="00556073">
        <w:rPr>
          <w:rFonts w:ascii="Times New Roman" w:hAnsi="Times New Roman"/>
          <w:i/>
          <w:sz w:val="24"/>
          <w:szCs w:val="24"/>
        </w:rPr>
        <w:t xml:space="preserve">Лалаева Р.И. </w:t>
      </w:r>
      <w:r w:rsidRPr="00556073">
        <w:rPr>
          <w:rFonts w:ascii="Times New Roman" w:hAnsi="Times New Roman"/>
          <w:sz w:val="24"/>
          <w:szCs w:val="24"/>
        </w:rPr>
        <w:t>Методика психолингвистического исследования нарушений речи. — СПб., 2006.</w:t>
      </w:r>
    </w:p>
    <w:p w:rsidR="00BC5818" w:rsidRPr="00556073" w:rsidRDefault="00BC5818" w:rsidP="00BC5818">
      <w:pPr>
        <w:widowControl w:val="0"/>
        <w:tabs>
          <w:tab w:val="left" w:pos="993"/>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iCs/>
          <w:sz w:val="24"/>
          <w:szCs w:val="24"/>
        </w:rPr>
        <w:t xml:space="preserve">Лалаева Р.И., Серебрякова Н. В. </w:t>
      </w:r>
      <w:r w:rsidRPr="00556073">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 2001</w:t>
      </w:r>
      <w:r w:rsidRPr="00556073">
        <w:rPr>
          <w:rFonts w:ascii="Times New Roman" w:eastAsia="Times New Roman" w:hAnsi="Times New Roman"/>
          <w:i/>
          <w:iCs/>
          <w:sz w:val="24"/>
          <w:szCs w:val="24"/>
        </w:rPr>
        <w:t>.</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bCs/>
          <w:i/>
          <w:iCs/>
          <w:sz w:val="24"/>
          <w:szCs w:val="24"/>
        </w:rPr>
      </w:pPr>
      <w:r w:rsidRPr="00556073">
        <w:rPr>
          <w:rFonts w:ascii="Times New Roman" w:hAnsi="Times New Roman"/>
          <w:i/>
          <w:iCs/>
          <w:sz w:val="24"/>
          <w:szCs w:val="24"/>
        </w:rPr>
        <w:t>Лебедева И.Н.</w:t>
      </w:r>
      <w:r w:rsidRPr="00556073">
        <w:rPr>
          <w:rFonts w:ascii="Times New Roman" w:hAnsi="Times New Roman"/>
          <w:bCs/>
          <w:iCs/>
          <w:sz w:val="24"/>
          <w:szCs w:val="24"/>
        </w:rPr>
        <w:t xml:space="preserve"> Развитие связной речи дошкольников. Обучение рассказыванию по картине. — СПб.: ЦДК проф. Л. Б. Баряевой, 2009.</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i/>
          <w:sz w:val="24"/>
          <w:szCs w:val="24"/>
        </w:rPr>
      </w:pPr>
      <w:r w:rsidRPr="00556073">
        <w:rPr>
          <w:rFonts w:ascii="Times New Roman" w:eastAsia="Times New Roman" w:hAnsi="Times New Roman"/>
          <w:i/>
          <w:sz w:val="24"/>
          <w:szCs w:val="24"/>
        </w:rPr>
        <w:t>Левина</w:t>
      </w:r>
      <w:r>
        <w:rPr>
          <w:rFonts w:ascii="Times New Roman" w:eastAsia="Times New Roman" w:hAnsi="Times New Roman"/>
          <w:sz w:val="24"/>
          <w:szCs w:val="24"/>
        </w:rPr>
        <w:t xml:space="preserve"> </w:t>
      </w:r>
      <w:r w:rsidRPr="005862EA">
        <w:rPr>
          <w:rFonts w:ascii="Times New Roman" w:eastAsia="Times New Roman" w:hAnsi="Times New Roman"/>
          <w:i/>
          <w:sz w:val="24"/>
          <w:szCs w:val="24"/>
        </w:rPr>
        <w:t>Р.Е.</w:t>
      </w:r>
      <w:r w:rsidRPr="00556073">
        <w:rPr>
          <w:rFonts w:ascii="Times New Roman" w:eastAsia="Times New Roman" w:hAnsi="Times New Roman"/>
          <w:sz w:val="24"/>
          <w:szCs w:val="24"/>
        </w:rPr>
        <w:t xml:space="preserve"> Нарушения речи и письма у детей. Избранные труды. — М.: АРКТИ, 2005. </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Левина Р.Е.</w:t>
      </w:r>
      <w:r w:rsidRPr="00556073">
        <w:rPr>
          <w:rFonts w:ascii="Times New Roman" w:hAnsi="Times New Roman"/>
          <w:sz w:val="24"/>
          <w:szCs w:val="24"/>
        </w:rPr>
        <w:t xml:space="preserve"> Основы теории и практики логопедии. — М.: Просвещение, 2010</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56073">
        <w:rPr>
          <w:rFonts w:ascii="Times New Roman" w:eastAsia="Times New Roman" w:hAnsi="Times New Roman"/>
          <w:i/>
          <w:sz w:val="24"/>
          <w:szCs w:val="24"/>
        </w:rPr>
        <w:t>Левченко И.Ю., Дубровина Т.И.</w:t>
      </w:r>
      <w:r w:rsidRPr="00556073">
        <w:rPr>
          <w:rFonts w:ascii="Times New Roman" w:eastAsia="Times New Roman" w:hAnsi="Times New Roman"/>
          <w:sz w:val="24"/>
          <w:szCs w:val="24"/>
        </w:rPr>
        <w:t xml:space="preserve"> Дети с общим недоразвитием речи: Развитие памяти. – М.: Национальный книжный центр, 2016.</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862EA">
        <w:rPr>
          <w:rFonts w:ascii="Times New Roman" w:eastAsia="Times New Roman" w:hAnsi="Times New Roman"/>
          <w:i/>
          <w:sz w:val="24"/>
          <w:szCs w:val="24"/>
        </w:rPr>
        <w:t>Логопедия</w:t>
      </w:r>
      <w:r w:rsidRPr="00556073">
        <w:rPr>
          <w:rFonts w:ascii="Times New Roman" w:eastAsia="Times New Roman" w:hAnsi="Times New Roman"/>
          <w:sz w:val="24"/>
          <w:szCs w:val="24"/>
        </w:rPr>
        <w:t>. Методическое наследие. Кн. 5. Фонетико-фонематическое и общее недоразвитие речи / Под. ред. Л. С. Волковой. — М., 2007.</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862EA">
        <w:rPr>
          <w:rFonts w:ascii="Times New Roman" w:eastAsia="Times New Roman" w:hAnsi="Times New Roman"/>
          <w:i/>
          <w:sz w:val="24"/>
          <w:szCs w:val="24"/>
        </w:rPr>
        <w:t>Логопедия</w:t>
      </w:r>
      <w:r w:rsidRPr="00556073">
        <w:rPr>
          <w:rFonts w:ascii="Times New Roman" w:eastAsia="Times New Roman" w:hAnsi="Times New Roman"/>
          <w:sz w:val="24"/>
          <w:szCs w:val="24"/>
        </w:rPr>
        <w:t>. Теория и практика. Под ред .Филичевой Т.Б. М. Эксмо 2017.</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lastRenderedPageBreak/>
        <w:t xml:space="preserve">Лопатина Л.В. </w:t>
      </w:r>
      <w:r w:rsidRPr="00556073">
        <w:rPr>
          <w:rFonts w:ascii="Times New Roman" w:eastAsia="Times New Roman" w:hAnsi="Times New Roman"/>
          <w:sz w:val="24"/>
          <w:szCs w:val="24"/>
        </w:rPr>
        <w:t>Логопедическая работа по коррекции стертой дизартрии у дошкольников. Монография. – М.: УМЦ «Добрый мир», 20115.</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shd w:val="clear" w:color="auto" w:fill="FDFDF7"/>
        </w:rPr>
      </w:pPr>
      <w:r w:rsidRPr="00556073">
        <w:rPr>
          <w:rFonts w:ascii="Times New Roman" w:eastAsia="Times New Roman" w:hAnsi="Times New Roman"/>
          <w:i/>
          <w:sz w:val="24"/>
          <w:szCs w:val="24"/>
        </w:rPr>
        <w:t xml:space="preserve">Лопатина Л. В., Ковалева М.В. </w:t>
      </w:r>
      <w:r w:rsidRPr="00556073">
        <w:rPr>
          <w:rFonts w:ascii="Times New Roman" w:eastAsia="Times New Roman" w:hAnsi="Times New Roman"/>
          <w:sz w:val="24"/>
          <w:szCs w:val="24"/>
        </w:rPr>
        <w:t>Логопедическая работа по формированию выразительных средств речи у детей-сирот. – М.: Парадигма, 2013.</w:t>
      </w:r>
      <w:r w:rsidRPr="00556073">
        <w:rPr>
          <w:rFonts w:ascii="Times New Roman" w:eastAsia="Times New Roman" w:hAnsi="Times New Roman"/>
          <w:sz w:val="24"/>
          <w:szCs w:val="24"/>
          <w:shd w:val="clear" w:color="auto" w:fill="FDFDF7"/>
        </w:rPr>
        <w:t> </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Лопатина Л. В., Позднякова Л. А.</w:t>
      </w:r>
      <w:r w:rsidRPr="00556073">
        <w:rPr>
          <w:rFonts w:ascii="Times New Roman" w:eastAsia="Times New Roman" w:hAnsi="Times New Roman"/>
          <w:sz w:val="24"/>
          <w:szCs w:val="24"/>
        </w:rPr>
        <w:t xml:space="preserve"> Логопедическая работа по развитию интонационной выразительности речи дошкольников. — СПб.: ЦДК проф. Л. Б. Баряевой, 2010. </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iCs/>
          <w:sz w:val="24"/>
          <w:szCs w:val="24"/>
        </w:rPr>
      </w:pPr>
      <w:r w:rsidRPr="005862EA">
        <w:rPr>
          <w:rFonts w:ascii="Times New Roman" w:eastAsia="Times New Roman" w:hAnsi="Times New Roman"/>
          <w:i/>
          <w:sz w:val="24"/>
          <w:szCs w:val="24"/>
        </w:rPr>
        <w:t>Разработка</w:t>
      </w:r>
      <w:r w:rsidRPr="00556073">
        <w:rPr>
          <w:rFonts w:ascii="Times New Roman" w:eastAsia="Times New Roman" w:hAnsi="Times New Roman"/>
          <w:sz w:val="24"/>
          <w:szCs w:val="24"/>
        </w:rPr>
        <w:t xml:space="preserve"> адаптированной основной образовательной программы дошкольного образования для детей с ОВЗ</w:t>
      </w:r>
      <w:r w:rsidRPr="00556073">
        <w:rPr>
          <w:rFonts w:ascii="Times New Roman" w:eastAsia="Times New Roman" w:hAnsi="Times New Roman"/>
          <w:iCs/>
          <w:sz w:val="24"/>
          <w:szCs w:val="24"/>
        </w:rPr>
        <w:t xml:space="preserve">: Методическое пособие / Под общ. ред. Т. А. Овечкиной, Н. Н. Яковлевой. — СПб.: ЦДК проф. Л. Б. Баряевой, 2015. </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Новиковская О.А.</w:t>
      </w:r>
      <w:r w:rsidRPr="00556073">
        <w:rPr>
          <w:rFonts w:ascii="Times New Roman" w:eastAsia="Times New Roman" w:hAnsi="Times New Roman"/>
          <w:sz w:val="24"/>
          <w:szCs w:val="24"/>
        </w:rPr>
        <w:t xml:space="preserve"> Ниткография. Конспекты занятий по развитию пальчиковой моторики и речи (от 3 до 7 лет). — СПб.: Паритет, 2008.</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 xml:space="preserve">Овчинникова Т.С. </w:t>
      </w:r>
      <w:r w:rsidRPr="00556073">
        <w:rPr>
          <w:rFonts w:ascii="Times New Roman" w:eastAsia="Times New Roman" w:hAnsi="Times New Roman"/>
          <w:sz w:val="24"/>
          <w:szCs w:val="24"/>
        </w:rPr>
        <w:t>Артикуляционная и пальчиковая гимнастика на занятиях в детском саду. — СПб.: КАРО, 2006.</w:t>
      </w:r>
    </w:p>
    <w:p w:rsidR="00BC5818" w:rsidRPr="00556073" w:rsidRDefault="00BC5818" w:rsidP="00BC5818">
      <w:pPr>
        <w:widowControl w:val="0"/>
        <w:tabs>
          <w:tab w:val="left" w:pos="993"/>
        </w:tabs>
        <w:adjustRightInd w:val="0"/>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Овчинникова Т.С.</w:t>
      </w:r>
      <w:r w:rsidRPr="00556073">
        <w:rPr>
          <w:rFonts w:ascii="Times New Roman" w:hAnsi="Times New Roman"/>
          <w:sz w:val="24"/>
          <w:szCs w:val="24"/>
        </w:rPr>
        <w:t xml:space="preserve"> Подвижные игры, физминутки и общеразвивающие упражнения с речью и музыкой в логопедическом детском саду. —СПб.: КАРО, 2006.</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Преодоление</w:t>
      </w:r>
      <w:r w:rsidRPr="00556073">
        <w:rPr>
          <w:rFonts w:ascii="Times New Roman" w:hAnsi="Times New Roman"/>
          <w:sz w:val="24"/>
          <w:szCs w:val="24"/>
        </w:rPr>
        <w:t xml:space="preserve"> общего недоразвития речи у дошкольников / Под ред. Т. В. Волосовец. — М.: В. Секачев,2007.</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Приходько О. Г.</w:t>
      </w:r>
      <w:r w:rsidRPr="00556073">
        <w:rPr>
          <w:rFonts w:ascii="Times New Roman" w:hAnsi="Times New Roman"/>
          <w:sz w:val="24"/>
          <w:szCs w:val="24"/>
        </w:rPr>
        <w:t xml:space="preserve"> Логопедический массаж при коррекции дизартрических нарушений речи у детей раннего и дошкольного возраста. — СПб, 2008.</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Программы</w:t>
      </w:r>
      <w:r w:rsidRPr="00556073">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8A0E4F">
        <w:rPr>
          <w:rFonts w:ascii="Times New Roman" w:eastAsia="Times New Roman" w:hAnsi="Times New Roman"/>
          <w:i/>
          <w:sz w:val="24"/>
          <w:szCs w:val="24"/>
        </w:rPr>
        <w:t>Психолого-педагогическая</w:t>
      </w:r>
      <w:r w:rsidRPr="00556073">
        <w:rPr>
          <w:rFonts w:ascii="Times New Roman" w:eastAsia="Times New Roman" w:hAnsi="Times New Roman"/>
          <w:sz w:val="24"/>
          <w:szCs w:val="24"/>
        </w:rPr>
        <w:t xml:space="preserve"> диагностика / Под ред. И. Ю. Левченко, С. Д. Забрамной. — М.: Академия, 2004.</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 xml:space="preserve">Савина Л. П. </w:t>
      </w:r>
      <w:r w:rsidRPr="00556073">
        <w:rPr>
          <w:rFonts w:ascii="Times New Roman" w:eastAsia="Times New Roman" w:hAnsi="Times New Roman"/>
          <w:sz w:val="24"/>
          <w:szCs w:val="24"/>
        </w:rPr>
        <w:t>Пальчиковая гимнастика. — М.: Астрель-АСТ, 2001.</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Светлова И. Е.</w:t>
      </w:r>
      <w:r w:rsidRPr="00556073">
        <w:rPr>
          <w:rFonts w:ascii="Times New Roman" w:eastAsia="Times New Roman" w:hAnsi="Times New Roman"/>
          <w:sz w:val="24"/>
          <w:szCs w:val="24"/>
        </w:rPr>
        <w:t xml:space="preserve"> Развиваем мелкую моторику. — М.: Эксто-Пресс, 2001.</w:t>
      </w:r>
    </w:p>
    <w:p w:rsidR="00BC5818" w:rsidRPr="00556073" w:rsidRDefault="00BC5818" w:rsidP="00BC5818">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Селиверстов В. И.</w:t>
      </w:r>
      <w:r w:rsidRPr="00556073">
        <w:rPr>
          <w:rFonts w:ascii="Times New Roman" w:hAnsi="Times New Roman"/>
          <w:sz w:val="24"/>
          <w:szCs w:val="24"/>
        </w:rPr>
        <w:t xml:space="preserve"> Речевые игры с детьми. — М.: Педагогика, 2000.</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8A0E4F">
        <w:rPr>
          <w:rFonts w:ascii="Times New Roman" w:eastAsia="Times New Roman" w:hAnsi="Times New Roman"/>
          <w:i/>
          <w:sz w:val="24"/>
          <w:szCs w:val="24"/>
        </w:rPr>
        <w:t>Специальная</w:t>
      </w:r>
      <w:r w:rsidRPr="00556073">
        <w:rPr>
          <w:rFonts w:ascii="Times New Roman" w:eastAsia="Times New Roman" w:hAnsi="Times New Roman"/>
          <w:sz w:val="24"/>
          <w:szCs w:val="24"/>
        </w:rPr>
        <w:t xml:space="preserve"> педагогика / Л. И. Аксенова, Б. А. Архипов, Л. И. Белякова и др.; Под ред. Н. М. Назаровой. — М.: Академия, 2000.</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8A0E4F">
        <w:rPr>
          <w:rFonts w:ascii="Times New Roman" w:eastAsia="Times New Roman" w:hAnsi="Times New Roman"/>
          <w:i/>
          <w:sz w:val="24"/>
          <w:szCs w:val="24"/>
        </w:rPr>
        <w:t>Специальная</w:t>
      </w:r>
      <w:r w:rsidRPr="00556073">
        <w:rPr>
          <w:rFonts w:ascii="Times New Roman" w:eastAsia="Times New Roman" w:hAnsi="Times New Roman"/>
          <w:sz w:val="24"/>
          <w:szCs w:val="24"/>
        </w:rPr>
        <w:t xml:space="preserve"> психология / В. И. Лубовский, Е. М. Мастюкова и др.; Под ред. В. И. Лубовского. — М.: Академия, 2004. </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8A0E4F">
        <w:rPr>
          <w:rFonts w:ascii="Times New Roman" w:eastAsia="Times New Roman" w:hAnsi="Times New Roman"/>
          <w:i/>
          <w:sz w:val="24"/>
          <w:szCs w:val="24"/>
        </w:rPr>
        <w:t>Театрализованные</w:t>
      </w:r>
      <w:r w:rsidRPr="00556073">
        <w:rPr>
          <w:rFonts w:ascii="Times New Roman" w:eastAsia="Times New Roman" w:hAnsi="Times New Roman"/>
          <w:sz w:val="24"/>
          <w:szCs w:val="24"/>
        </w:rPr>
        <w:t xml:space="preserve"> игры в коррекционной работе с дошкольниками / Под ред. Л. Б. Баряевой, И. Г. Вечкановой. — СПб.: КАРО, 2009.</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rPr>
      </w:pPr>
      <w:r w:rsidRPr="00556073">
        <w:rPr>
          <w:rFonts w:ascii="Times New Roman" w:eastAsia="Times New Roman" w:hAnsi="Times New Roman"/>
          <w:i/>
          <w:sz w:val="24"/>
          <w:szCs w:val="24"/>
          <w:shd w:val="clear" w:color="auto" w:fill="FFFFFF"/>
        </w:rPr>
        <w:t>Филичева Т.Б.</w:t>
      </w:r>
      <w:r w:rsidRPr="00556073">
        <w:rPr>
          <w:rFonts w:ascii="Times New Roman" w:eastAsia="Times New Roman" w:hAnsi="Times New Roman"/>
          <w:sz w:val="24"/>
          <w:szCs w:val="24"/>
          <w:shd w:val="clear" w:color="auto" w:fill="FFFFFF"/>
        </w:rPr>
        <w:t xml:space="preserve"> Особенности формирования речи у детей дошкольного возраста. Монография.– М., 2000.</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rPr>
      </w:pPr>
      <w:r w:rsidRPr="008A0E4F">
        <w:rPr>
          <w:rFonts w:ascii="Times New Roman" w:eastAsia="Times New Roman" w:hAnsi="Times New Roman"/>
          <w:i/>
          <w:sz w:val="24"/>
          <w:szCs w:val="24"/>
          <w:shd w:val="clear" w:color="auto" w:fill="FFFFFF"/>
        </w:rPr>
        <w:t>Филичева Т.Б., Орлова О.С, Туманова Т.В.</w:t>
      </w:r>
      <w:r w:rsidRPr="00556073">
        <w:rPr>
          <w:rFonts w:ascii="Times New Roman" w:eastAsia="Times New Roman" w:hAnsi="Times New Roman"/>
          <w:sz w:val="24"/>
          <w:szCs w:val="24"/>
          <w:shd w:val="clear" w:color="auto" w:fill="FFFFFF"/>
        </w:rPr>
        <w:t xml:space="preserve"> Основы дошкольной логопедии. М. Эксмо </w:t>
      </w:r>
      <w:r w:rsidRPr="00556073">
        <w:rPr>
          <w:rFonts w:ascii="Times New Roman" w:eastAsia="Times New Roman" w:hAnsi="Times New Roman"/>
          <w:sz w:val="24"/>
          <w:szCs w:val="24"/>
          <w:shd w:val="clear" w:color="auto" w:fill="FFFFFF"/>
        </w:rPr>
        <w:lastRenderedPageBreak/>
        <w:t>2015.</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56073">
        <w:rPr>
          <w:rFonts w:ascii="Times New Roman" w:eastAsia="Times New Roman" w:hAnsi="Times New Roman"/>
          <w:bCs/>
          <w:i/>
          <w:sz w:val="24"/>
          <w:szCs w:val="24"/>
          <w:shd w:val="clear" w:color="auto" w:fill="FFFFFF"/>
        </w:rPr>
        <w:t>Филичева Т.Б., Туманова Т.В.</w:t>
      </w:r>
      <w:r w:rsidRPr="00556073">
        <w:rPr>
          <w:rFonts w:ascii="Times New Roman" w:eastAsia="Times New Roman" w:hAnsi="Times New Roman"/>
          <w:bCs/>
          <w:sz w:val="24"/>
          <w:szCs w:val="24"/>
          <w:shd w:val="clear" w:color="auto" w:fill="FFFFFF"/>
        </w:rPr>
        <w:t xml:space="preserve"> Дидактические материалы для обследования и формирования речи детей дошкольного возраста.</w:t>
      </w:r>
      <w:r w:rsidRPr="00556073">
        <w:rPr>
          <w:rFonts w:ascii="Times New Roman" w:eastAsia="Times New Roman" w:hAnsi="Times New Roman"/>
          <w:b/>
          <w:sz w:val="24"/>
          <w:szCs w:val="24"/>
        </w:rPr>
        <w:t xml:space="preserve"> </w:t>
      </w:r>
      <w:r w:rsidRPr="00556073">
        <w:rPr>
          <w:rFonts w:ascii="Times New Roman" w:eastAsia="Times New Roman" w:hAnsi="Times New Roman"/>
          <w:sz w:val="24"/>
          <w:szCs w:val="24"/>
        </w:rPr>
        <w:t>— М.: ДРОФА, 2009.</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8A0E4F">
        <w:rPr>
          <w:rFonts w:ascii="Times New Roman" w:eastAsia="Times New Roman" w:hAnsi="Times New Roman"/>
          <w:i/>
          <w:sz w:val="24"/>
          <w:szCs w:val="24"/>
        </w:rPr>
        <w:t>Филичева Т.Б., Туманова Т.В., Соболева А.В.</w:t>
      </w:r>
      <w:r w:rsidRPr="00556073">
        <w:rPr>
          <w:rFonts w:ascii="Times New Roman" w:eastAsia="Times New Roman" w:hAnsi="Times New Roman"/>
          <w:sz w:val="24"/>
          <w:szCs w:val="24"/>
        </w:rPr>
        <w:t xml:space="preserve"> Методика преодоления недостатков речи у детей дошкольного возраста. М. Изд-во В. Секачев. 2016.</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56073">
        <w:rPr>
          <w:rFonts w:ascii="Times New Roman" w:eastAsia="Times New Roman" w:hAnsi="Times New Roman"/>
          <w:i/>
          <w:sz w:val="24"/>
          <w:szCs w:val="24"/>
        </w:rPr>
        <w:t>Филичева Т.Б., Туманова Т.В., Чиркина Г.В.</w:t>
      </w:r>
      <w:r w:rsidRPr="00556073">
        <w:rPr>
          <w:rFonts w:ascii="Times New Roman" w:eastAsia="Times New Roman" w:hAnsi="Times New Roman"/>
          <w:sz w:val="24"/>
          <w:szCs w:val="24"/>
        </w:rPr>
        <w:t xml:space="preserve"> Воспитание и обучение детей дошкольного возраста с общим недоразвитием речи. — М.: ДРОФА, 2009.</w:t>
      </w:r>
    </w:p>
    <w:p w:rsidR="00BC5818" w:rsidRPr="00556073" w:rsidRDefault="00BC5818" w:rsidP="00BC5818">
      <w:pPr>
        <w:widowControl w:val="0"/>
        <w:tabs>
          <w:tab w:val="left" w:pos="993"/>
        </w:tabs>
        <w:spacing w:after="0" w:line="360" w:lineRule="auto"/>
        <w:ind w:firstLine="709"/>
        <w:contextualSpacing/>
        <w:jc w:val="both"/>
        <w:rPr>
          <w:rFonts w:ascii="Times New Roman" w:eastAsia="Times New Roman" w:hAnsi="Times New Roman"/>
          <w:sz w:val="24"/>
          <w:szCs w:val="24"/>
        </w:rPr>
      </w:pPr>
      <w:r w:rsidRPr="00556073">
        <w:rPr>
          <w:rFonts w:ascii="Times New Roman" w:eastAsia="Times New Roman" w:hAnsi="Times New Roman"/>
          <w:i/>
          <w:sz w:val="24"/>
          <w:szCs w:val="24"/>
        </w:rPr>
        <w:t>Филичева Т.Б., Чиркина Г.В.</w:t>
      </w:r>
      <w:r w:rsidRPr="00556073">
        <w:rPr>
          <w:rFonts w:ascii="Times New Roman" w:eastAsia="Times New Roman" w:hAnsi="Times New Roman"/>
          <w:sz w:val="24"/>
          <w:szCs w:val="24"/>
        </w:rPr>
        <w:t xml:space="preserve"> Устранение общего недоразвития речи у детей дошкольного возраста. — М., 2005.</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Цейтлин С. Н.</w:t>
      </w:r>
      <w:r w:rsidRPr="00556073">
        <w:rPr>
          <w:rFonts w:ascii="Times New Roman" w:eastAsia="Times New Roman" w:hAnsi="Times New Roman"/>
          <w:sz w:val="24"/>
          <w:szCs w:val="24"/>
        </w:rPr>
        <w:t xml:space="preserve"> Язык и ребенок: Лингвистика детской речи. </w:t>
      </w:r>
      <w:r w:rsidRPr="00556073">
        <w:rPr>
          <w:rFonts w:ascii="Times New Roman" w:eastAsia="Times New Roman" w:hAnsi="Times New Roman"/>
          <w:bCs/>
          <w:sz w:val="24"/>
          <w:szCs w:val="24"/>
        </w:rPr>
        <w:t>—</w:t>
      </w:r>
      <w:r w:rsidRPr="00556073">
        <w:rPr>
          <w:rFonts w:ascii="Times New Roman" w:eastAsia="Times New Roman" w:hAnsi="Times New Roman"/>
          <w:sz w:val="24"/>
          <w:szCs w:val="24"/>
        </w:rPr>
        <w:t>М.: ВЛАДОС, 2000.</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Шангина И. И.</w:t>
      </w:r>
      <w:r w:rsidRPr="00556073">
        <w:rPr>
          <w:rFonts w:ascii="Times New Roman" w:eastAsia="Times New Roman" w:hAnsi="Times New Roman"/>
          <w:sz w:val="24"/>
          <w:szCs w:val="24"/>
        </w:rPr>
        <w:t xml:space="preserve"> Русские дети и их игры. — СПб.: Искусство, 2000.</w:t>
      </w:r>
    </w:p>
    <w:p w:rsidR="00BC5818" w:rsidRPr="00556073" w:rsidRDefault="00BC5818" w:rsidP="00BC5818">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sz w:val="24"/>
          <w:szCs w:val="24"/>
        </w:rPr>
        <w:t xml:space="preserve">Шуленко Е.Е. </w:t>
      </w:r>
      <w:r w:rsidRPr="00556073">
        <w:rPr>
          <w:rFonts w:ascii="Times New Roman" w:eastAsia="Times New Roman" w:hAnsi="Times New Roman"/>
          <w:sz w:val="24"/>
          <w:szCs w:val="24"/>
        </w:rPr>
        <w:t>Занимательные росчерки: Рабочая тетрадь для обучения письму детей 5–7 лет. — М.: Мозаика-Синтез, 2001.</w:t>
      </w:r>
    </w:p>
    <w:p w:rsidR="00BC5818" w:rsidRPr="00971DB4" w:rsidRDefault="00BC5818" w:rsidP="00BC5818">
      <w:pPr>
        <w:widowControl w:val="0"/>
        <w:tabs>
          <w:tab w:val="left" w:pos="993"/>
        </w:tabs>
        <w:snapToGrid w:val="0"/>
        <w:spacing w:after="0" w:line="360" w:lineRule="auto"/>
        <w:ind w:firstLine="709"/>
        <w:contextualSpacing/>
        <w:jc w:val="both"/>
        <w:rPr>
          <w:rFonts w:ascii="Times New Roman" w:hAnsi="Times New Roman"/>
          <w:sz w:val="24"/>
          <w:szCs w:val="24"/>
          <w:lang w:eastAsia="ar-SA"/>
        </w:rPr>
      </w:pPr>
      <w:r w:rsidRPr="00556073">
        <w:rPr>
          <w:rFonts w:ascii="Times New Roman" w:eastAsia="Times New Roman" w:hAnsi="Times New Roman"/>
          <w:i/>
          <w:sz w:val="24"/>
          <w:szCs w:val="24"/>
        </w:rPr>
        <w:t>Шуленко Е.Е.</w:t>
      </w:r>
      <w:r w:rsidRPr="00556073">
        <w:rPr>
          <w:rFonts w:ascii="Times New Roman" w:eastAsia="Times New Roman" w:hAnsi="Times New Roman"/>
          <w:sz w:val="24"/>
          <w:szCs w:val="24"/>
        </w:rPr>
        <w:t xml:space="preserve"> Понимание грамотности. Обучение дошкольников чтению, письму, счету. — М.: Мозаика-Синтез, 2001.</w:t>
      </w:r>
    </w:p>
    <w:p w:rsidR="00BC5818" w:rsidRPr="00971DB4" w:rsidRDefault="00BC5818" w:rsidP="00BC5818">
      <w:pPr>
        <w:widowControl w:val="0"/>
        <w:tabs>
          <w:tab w:val="left" w:pos="993"/>
        </w:tabs>
        <w:snapToGrid w:val="0"/>
        <w:spacing w:after="0" w:line="360" w:lineRule="auto"/>
        <w:ind w:firstLine="709"/>
        <w:contextualSpacing/>
        <w:jc w:val="both"/>
        <w:rPr>
          <w:rFonts w:ascii="Times New Roman" w:hAnsi="Times New Roman"/>
          <w:sz w:val="24"/>
          <w:szCs w:val="24"/>
          <w:lang w:eastAsia="ar-SA"/>
        </w:rPr>
      </w:pPr>
    </w:p>
    <w:p w:rsidR="00BC5818" w:rsidRPr="0051065F" w:rsidRDefault="00BC5818"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DA4415" w:rsidRPr="0051065F" w:rsidRDefault="00DA4415" w:rsidP="00BC5818">
      <w:pPr>
        <w:widowControl w:val="0"/>
        <w:spacing w:after="0" w:line="360" w:lineRule="auto"/>
        <w:ind w:firstLine="709"/>
        <w:rPr>
          <w:rFonts w:ascii="Times New Roman" w:hAnsi="Times New Roman"/>
          <w:sz w:val="24"/>
          <w:szCs w:val="24"/>
        </w:rPr>
      </w:pPr>
    </w:p>
    <w:p w:rsidR="007F0820" w:rsidRPr="00BC5818" w:rsidRDefault="007F0820" w:rsidP="00A44ECF">
      <w:pPr>
        <w:spacing w:after="0"/>
        <w:jc w:val="both"/>
        <w:rPr>
          <w:rFonts w:ascii="Times New Roman" w:hAnsi="Times New Roman" w:cs="Times New Roman"/>
          <w:sz w:val="28"/>
          <w:szCs w:val="28"/>
        </w:rPr>
      </w:pPr>
    </w:p>
    <w:p w:rsidR="007F0820" w:rsidRDefault="007F0820" w:rsidP="00A44ECF">
      <w:pPr>
        <w:spacing w:after="0"/>
        <w:jc w:val="both"/>
        <w:rPr>
          <w:rFonts w:ascii="Times New Roman" w:hAnsi="Times New Roman" w:cs="Times New Roman"/>
          <w:sz w:val="28"/>
          <w:szCs w:val="28"/>
        </w:rPr>
      </w:pPr>
    </w:p>
    <w:p w:rsidR="00416B06" w:rsidRDefault="00416B06" w:rsidP="00A44ECF">
      <w:pPr>
        <w:spacing w:after="0"/>
        <w:jc w:val="both"/>
        <w:rPr>
          <w:rFonts w:ascii="Times New Roman" w:hAnsi="Times New Roman" w:cs="Times New Roman"/>
          <w:sz w:val="28"/>
          <w:szCs w:val="28"/>
        </w:rPr>
      </w:pPr>
    </w:p>
    <w:sectPr w:rsidR="00416B06" w:rsidSect="008932C3">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17D" w:rsidRDefault="00DB317D" w:rsidP="00BC5818">
      <w:pPr>
        <w:spacing w:after="0" w:line="240" w:lineRule="auto"/>
      </w:pPr>
      <w:r>
        <w:separator/>
      </w:r>
    </w:p>
  </w:endnote>
  <w:endnote w:type="continuationSeparator" w:id="1">
    <w:p w:rsidR="00DB317D" w:rsidRDefault="00DB317D" w:rsidP="00BC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17D" w:rsidRDefault="00DB317D" w:rsidP="00BC5818">
      <w:pPr>
        <w:spacing w:after="0" w:line="240" w:lineRule="auto"/>
      </w:pPr>
      <w:r>
        <w:separator/>
      </w:r>
    </w:p>
  </w:footnote>
  <w:footnote w:type="continuationSeparator" w:id="1">
    <w:p w:rsidR="00DB317D" w:rsidRDefault="00DB317D" w:rsidP="00BC5818">
      <w:pPr>
        <w:spacing w:after="0" w:line="240" w:lineRule="auto"/>
      </w:pPr>
      <w:r>
        <w:continuationSeparator/>
      </w:r>
    </w:p>
  </w:footnote>
  <w:footnote w:id="2">
    <w:p w:rsidR="000B215F" w:rsidRPr="00733F4C" w:rsidRDefault="000B215F" w:rsidP="00BC5818">
      <w:pPr>
        <w:pStyle w:val="af4"/>
        <w:rPr>
          <w:rFonts w:ascii="Times New Roman" w:hAnsi="Times New Roman"/>
        </w:rPr>
      </w:pPr>
      <w:r w:rsidRPr="00733F4C">
        <w:rPr>
          <w:rStyle w:val="af6"/>
          <w:rFonts w:ascii="Times New Roman" w:hAnsi="Times New Roman"/>
        </w:rPr>
        <w:footnoteRef/>
      </w:r>
      <w:r w:rsidRPr="00733F4C">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93717C9"/>
    <w:multiLevelType w:val="hybridMultilevel"/>
    <w:tmpl w:val="7E9EEA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2">
    <w:nsid w:val="345B3B2C"/>
    <w:multiLevelType w:val="multilevel"/>
    <w:tmpl w:val="F0B26ACE"/>
    <w:lvl w:ilvl="0">
      <w:start w:val="1"/>
      <w:numFmt w:val="decimal"/>
      <w:lvlText w:val="%1."/>
      <w:lvlJc w:val="left"/>
      <w:pPr>
        <w:ind w:left="432" w:hanging="432"/>
      </w:pPr>
      <w:rPr>
        <w:rFonts w:eastAsia="Times New Roman" w:cs="Times New Roman" w:hint="default"/>
        <w:sz w:val="28"/>
      </w:rPr>
    </w:lvl>
    <w:lvl w:ilvl="1">
      <w:start w:val="1"/>
      <w:numFmt w:val="decimal"/>
      <w:lvlText w:val="%1.%2."/>
      <w:lvlJc w:val="left"/>
      <w:pPr>
        <w:ind w:left="574" w:hanging="432"/>
      </w:pPr>
      <w:rPr>
        <w:rFonts w:eastAsia="Times New Roman" w:cs="Times New Roman" w:hint="default"/>
        <w:sz w:val="24"/>
        <w:szCs w:val="24"/>
      </w:rPr>
    </w:lvl>
    <w:lvl w:ilvl="2">
      <w:start w:val="1"/>
      <w:numFmt w:val="decimal"/>
      <w:lvlText w:val="%1.%2.%3."/>
      <w:lvlJc w:val="left"/>
      <w:pPr>
        <w:ind w:left="1004" w:hanging="720"/>
      </w:pPr>
      <w:rPr>
        <w:rFonts w:eastAsia="Times New Roman" w:cs="Times New Roman" w:hint="default"/>
        <w:b/>
        <w:sz w:val="24"/>
        <w:szCs w:val="24"/>
      </w:rPr>
    </w:lvl>
    <w:lvl w:ilvl="3">
      <w:start w:val="1"/>
      <w:numFmt w:val="decimal"/>
      <w:lvlText w:val="%1.%2.%3.%4."/>
      <w:lvlJc w:val="left"/>
      <w:pPr>
        <w:ind w:left="720" w:hanging="720"/>
      </w:pPr>
      <w:rPr>
        <w:rFonts w:eastAsia="Times New Roman" w:cs="Times New Roman" w:hint="default"/>
        <w:sz w:val="28"/>
      </w:rPr>
    </w:lvl>
    <w:lvl w:ilvl="4">
      <w:start w:val="1"/>
      <w:numFmt w:val="decimal"/>
      <w:lvlText w:val="%1.%2.%3.%4.%5."/>
      <w:lvlJc w:val="left"/>
      <w:pPr>
        <w:ind w:left="1080" w:hanging="1080"/>
      </w:pPr>
      <w:rPr>
        <w:rFonts w:eastAsia="Times New Roman" w:cs="Times New Roman" w:hint="default"/>
        <w:sz w:val="28"/>
      </w:rPr>
    </w:lvl>
    <w:lvl w:ilvl="5">
      <w:start w:val="1"/>
      <w:numFmt w:val="decimal"/>
      <w:lvlText w:val="%1.%2.%3.%4.%5.%6."/>
      <w:lvlJc w:val="left"/>
      <w:pPr>
        <w:ind w:left="1080" w:hanging="1080"/>
      </w:pPr>
      <w:rPr>
        <w:rFonts w:eastAsia="Times New Roman" w:cs="Times New Roman" w:hint="default"/>
        <w:sz w:val="28"/>
      </w:rPr>
    </w:lvl>
    <w:lvl w:ilvl="6">
      <w:start w:val="1"/>
      <w:numFmt w:val="decimal"/>
      <w:lvlText w:val="%1.%2.%3.%4.%5.%6.%7."/>
      <w:lvlJc w:val="left"/>
      <w:pPr>
        <w:ind w:left="1440" w:hanging="1440"/>
      </w:pPr>
      <w:rPr>
        <w:rFonts w:eastAsia="Times New Roman" w:cs="Times New Roman" w:hint="default"/>
        <w:sz w:val="28"/>
      </w:rPr>
    </w:lvl>
    <w:lvl w:ilvl="7">
      <w:start w:val="1"/>
      <w:numFmt w:val="decimal"/>
      <w:lvlText w:val="%1.%2.%3.%4.%5.%6.%7.%8."/>
      <w:lvlJc w:val="left"/>
      <w:pPr>
        <w:ind w:left="1440" w:hanging="1440"/>
      </w:pPr>
      <w:rPr>
        <w:rFonts w:eastAsia="Times New Roman" w:cs="Times New Roman" w:hint="default"/>
        <w:sz w:val="28"/>
      </w:rPr>
    </w:lvl>
    <w:lvl w:ilvl="8">
      <w:start w:val="1"/>
      <w:numFmt w:val="decimal"/>
      <w:lvlText w:val="%1.%2.%3.%4.%5.%6.%7.%8.%9."/>
      <w:lvlJc w:val="left"/>
      <w:pPr>
        <w:ind w:left="1800" w:hanging="1800"/>
      </w:pPr>
      <w:rPr>
        <w:rFonts w:eastAsia="Times New Roman" w:cs="Times New Roman" w:hint="default"/>
        <w:sz w:val="28"/>
      </w:rPr>
    </w:lvl>
  </w:abstractNum>
  <w:abstractNum w:abstractNumId="3">
    <w:nsid w:val="381E11D1"/>
    <w:multiLevelType w:val="hybridMultilevel"/>
    <w:tmpl w:val="8C60C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827470"/>
    <w:multiLevelType w:val="multilevel"/>
    <w:tmpl w:val="6CCE7792"/>
    <w:lvl w:ilvl="0">
      <w:start w:val="1"/>
      <w:numFmt w:val="decimal"/>
      <w:lvlText w:val="%1."/>
      <w:lvlJc w:val="left"/>
      <w:pPr>
        <w:ind w:left="720"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50C0"/>
    <w:rsid w:val="000312DF"/>
    <w:rsid w:val="00036BDC"/>
    <w:rsid w:val="00052061"/>
    <w:rsid w:val="00056F1B"/>
    <w:rsid w:val="0007587B"/>
    <w:rsid w:val="000B0EB2"/>
    <w:rsid w:val="000B215F"/>
    <w:rsid w:val="000C5213"/>
    <w:rsid w:val="000F15DA"/>
    <w:rsid w:val="00111F52"/>
    <w:rsid w:val="001745A6"/>
    <w:rsid w:val="00182229"/>
    <w:rsid w:val="00192548"/>
    <w:rsid w:val="001A0853"/>
    <w:rsid w:val="001A08C8"/>
    <w:rsid w:val="00202088"/>
    <w:rsid w:val="002050DB"/>
    <w:rsid w:val="00214319"/>
    <w:rsid w:val="00240ECD"/>
    <w:rsid w:val="00270A59"/>
    <w:rsid w:val="002B7666"/>
    <w:rsid w:val="002F34F2"/>
    <w:rsid w:val="00322E47"/>
    <w:rsid w:val="00394BE8"/>
    <w:rsid w:val="003A6C8A"/>
    <w:rsid w:val="003B49E2"/>
    <w:rsid w:val="003C65C0"/>
    <w:rsid w:val="003D62F2"/>
    <w:rsid w:val="003F2835"/>
    <w:rsid w:val="00406E89"/>
    <w:rsid w:val="0041311C"/>
    <w:rsid w:val="004157EC"/>
    <w:rsid w:val="00416B06"/>
    <w:rsid w:val="0043300B"/>
    <w:rsid w:val="00444BDC"/>
    <w:rsid w:val="00455A46"/>
    <w:rsid w:val="004A5CDC"/>
    <w:rsid w:val="004F76C0"/>
    <w:rsid w:val="0051065F"/>
    <w:rsid w:val="0051218E"/>
    <w:rsid w:val="00520E63"/>
    <w:rsid w:val="005325B9"/>
    <w:rsid w:val="00596C8D"/>
    <w:rsid w:val="005F2125"/>
    <w:rsid w:val="00626E58"/>
    <w:rsid w:val="00677FA6"/>
    <w:rsid w:val="00684A77"/>
    <w:rsid w:val="006A77DB"/>
    <w:rsid w:val="006C3F61"/>
    <w:rsid w:val="006D0374"/>
    <w:rsid w:val="00741822"/>
    <w:rsid w:val="007567FB"/>
    <w:rsid w:val="00757276"/>
    <w:rsid w:val="007625DE"/>
    <w:rsid w:val="00780649"/>
    <w:rsid w:val="007A19EF"/>
    <w:rsid w:val="007B080E"/>
    <w:rsid w:val="007C29C9"/>
    <w:rsid w:val="007E295C"/>
    <w:rsid w:val="007F0820"/>
    <w:rsid w:val="00814AAF"/>
    <w:rsid w:val="0082031C"/>
    <w:rsid w:val="008277B3"/>
    <w:rsid w:val="0084277E"/>
    <w:rsid w:val="00847563"/>
    <w:rsid w:val="00851D41"/>
    <w:rsid w:val="008850C0"/>
    <w:rsid w:val="008932C3"/>
    <w:rsid w:val="008B52D5"/>
    <w:rsid w:val="008D550D"/>
    <w:rsid w:val="00915A58"/>
    <w:rsid w:val="00925921"/>
    <w:rsid w:val="00942AD0"/>
    <w:rsid w:val="0095637C"/>
    <w:rsid w:val="00962760"/>
    <w:rsid w:val="009673CF"/>
    <w:rsid w:val="00986ABD"/>
    <w:rsid w:val="009A33A1"/>
    <w:rsid w:val="009E6CA8"/>
    <w:rsid w:val="00A10918"/>
    <w:rsid w:val="00A12B89"/>
    <w:rsid w:val="00A22956"/>
    <w:rsid w:val="00A27C0A"/>
    <w:rsid w:val="00A44ECF"/>
    <w:rsid w:val="00A60969"/>
    <w:rsid w:val="00A65EED"/>
    <w:rsid w:val="00A84AEE"/>
    <w:rsid w:val="00A9194C"/>
    <w:rsid w:val="00AB2227"/>
    <w:rsid w:val="00AB511A"/>
    <w:rsid w:val="00AB5B37"/>
    <w:rsid w:val="00AB6807"/>
    <w:rsid w:val="00AF69FE"/>
    <w:rsid w:val="00B06C90"/>
    <w:rsid w:val="00B32936"/>
    <w:rsid w:val="00B3666E"/>
    <w:rsid w:val="00B4151D"/>
    <w:rsid w:val="00B55231"/>
    <w:rsid w:val="00B86EF6"/>
    <w:rsid w:val="00B90341"/>
    <w:rsid w:val="00BC5818"/>
    <w:rsid w:val="00C03881"/>
    <w:rsid w:val="00C43CE1"/>
    <w:rsid w:val="00C61600"/>
    <w:rsid w:val="00C755FF"/>
    <w:rsid w:val="00D13899"/>
    <w:rsid w:val="00D337E5"/>
    <w:rsid w:val="00D33A85"/>
    <w:rsid w:val="00D36411"/>
    <w:rsid w:val="00D45D90"/>
    <w:rsid w:val="00D963EE"/>
    <w:rsid w:val="00DA4415"/>
    <w:rsid w:val="00DB317D"/>
    <w:rsid w:val="00DB605D"/>
    <w:rsid w:val="00DD3B00"/>
    <w:rsid w:val="00DE160A"/>
    <w:rsid w:val="00DE7A30"/>
    <w:rsid w:val="00E33296"/>
    <w:rsid w:val="00E455B9"/>
    <w:rsid w:val="00E5116B"/>
    <w:rsid w:val="00E5618E"/>
    <w:rsid w:val="00E87E49"/>
    <w:rsid w:val="00E95BF6"/>
    <w:rsid w:val="00EC1443"/>
    <w:rsid w:val="00ED0520"/>
    <w:rsid w:val="00ED3085"/>
    <w:rsid w:val="00ED5C13"/>
    <w:rsid w:val="00ED7796"/>
    <w:rsid w:val="00EE5721"/>
    <w:rsid w:val="00F275EA"/>
    <w:rsid w:val="00F335C7"/>
    <w:rsid w:val="00F46355"/>
    <w:rsid w:val="00F85911"/>
    <w:rsid w:val="00F8666C"/>
    <w:rsid w:val="00F9253A"/>
    <w:rsid w:val="00FB6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85"/>
  </w:style>
  <w:style w:type="paragraph" w:styleId="1">
    <w:name w:val="heading 1"/>
    <w:basedOn w:val="a"/>
    <w:next w:val="a"/>
    <w:link w:val="10"/>
    <w:uiPriority w:val="9"/>
    <w:qFormat/>
    <w:rsid w:val="00192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0A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70A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5818"/>
    <w:pPr>
      <w:keepNext/>
      <w:keepLines/>
      <w:spacing w:before="200" w:after="0"/>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0C0"/>
    <w:pPr>
      <w:spacing w:after="0" w:line="240" w:lineRule="auto"/>
    </w:pPr>
  </w:style>
  <w:style w:type="paragraph" w:styleId="11">
    <w:name w:val="toc 1"/>
    <w:basedOn w:val="a"/>
    <w:next w:val="a"/>
    <w:autoRedefine/>
    <w:uiPriority w:val="39"/>
    <w:unhideWhenUsed/>
    <w:rsid w:val="00455A46"/>
    <w:pPr>
      <w:widowControl w:val="0"/>
      <w:tabs>
        <w:tab w:val="right" w:leader="dot" w:pos="9628"/>
      </w:tabs>
      <w:spacing w:after="0" w:line="360" w:lineRule="auto"/>
    </w:pPr>
    <w:rPr>
      <w:rFonts w:ascii="Times New Roman" w:eastAsia="Calibri" w:hAnsi="Times New Roman" w:cs="Times New Roman"/>
      <w:noProof/>
      <w:sz w:val="24"/>
      <w:szCs w:val="24"/>
      <w:lang w:eastAsia="en-US"/>
    </w:rPr>
  </w:style>
  <w:style w:type="paragraph" w:styleId="21">
    <w:name w:val="toc 2"/>
    <w:basedOn w:val="a"/>
    <w:next w:val="a"/>
    <w:autoRedefine/>
    <w:uiPriority w:val="39"/>
    <w:unhideWhenUsed/>
    <w:rsid w:val="00455A46"/>
    <w:pPr>
      <w:widowControl w:val="0"/>
      <w:tabs>
        <w:tab w:val="right" w:leader="dot" w:pos="9628"/>
      </w:tabs>
      <w:spacing w:after="0" w:line="360" w:lineRule="auto"/>
      <w:ind w:left="220"/>
      <w:jc w:val="both"/>
    </w:pPr>
    <w:rPr>
      <w:rFonts w:ascii="Calibri" w:eastAsia="Calibri" w:hAnsi="Calibri" w:cs="Times New Roman"/>
      <w:lang w:eastAsia="en-US"/>
    </w:rPr>
  </w:style>
  <w:style w:type="paragraph" w:styleId="31">
    <w:name w:val="toc 3"/>
    <w:basedOn w:val="a"/>
    <w:next w:val="a"/>
    <w:autoRedefine/>
    <w:uiPriority w:val="39"/>
    <w:unhideWhenUsed/>
    <w:rsid w:val="00455A46"/>
    <w:pPr>
      <w:spacing w:after="100"/>
      <w:ind w:left="440"/>
    </w:pPr>
    <w:rPr>
      <w:rFonts w:ascii="Calibri" w:eastAsia="Calibri" w:hAnsi="Calibri" w:cs="Times New Roman"/>
      <w:lang w:eastAsia="en-US"/>
    </w:rPr>
  </w:style>
  <w:style w:type="character" w:styleId="a4">
    <w:name w:val="Hyperlink"/>
    <w:uiPriority w:val="99"/>
    <w:unhideWhenUsed/>
    <w:rsid w:val="00455A46"/>
    <w:rPr>
      <w:color w:val="0000FF"/>
      <w:u w:val="single"/>
    </w:rPr>
  </w:style>
  <w:style w:type="paragraph" w:styleId="a5">
    <w:name w:val="List Paragraph"/>
    <w:basedOn w:val="a"/>
    <w:uiPriority w:val="34"/>
    <w:qFormat/>
    <w:rsid w:val="00455A46"/>
    <w:pPr>
      <w:ind w:left="720"/>
      <w:contextualSpacing/>
    </w:pPr>
  </w:style>
  <w:style w:type="paragraph" w:styleId="a6">
    <w:name w:val="Normal (Web)"/>
    <w:basedOn w:val="a"/>
    <w:link w:val="a7"/>
    <w:uiPriority w:val="99"/>
    <w:unhideWhenUsed/>
    <w:rsid w:val="00A65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аг 2"/>
    <w:basedOn w:val="2"/>
    <w:link w:val="23"/>
    <w:qFormat/>
    <w:rsid w:val="00270A59"/>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3">
    <w:name w:val="заг 2 Знак"/>
    <w:link w:val="22"/>
    <w:rsid w:val="00270A59"/>
    <w:rPr>
      <w:rFonts w:ascii="Times New Roman" w:eastAsia="Times New Roman" w:hAnsi="Times New Roman" w:cs="Times New Roman"/>
      <w:color w:val="4F81BD"/>
      <w:sz w:val="24"/>
      <w:szCs w:val="24"/>
      <w:u w:val="single"/>
    </w:rPr>
  </w:style>
  <w:style w:type="paragraph" w:customStyle="1" w:styleId="32">
    <w:name w:val="Заг 3"/>
    <w:basedOn w:val="3"/>
    <w:link w:val="33"/>
    <w:qFormat/>
    <w:rsid w:val="00270A59"/>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3">
    <w:name w:val="Заг 3 Знак"/>
    <w:link w:val="32"/>
    <w:rsid w:val="00270A59"/>
    <w:rPr>
      <w:rFonts w:ascii="Times New Roman" w:eastAsia="Times New Roman" w:hAnsi="Times New Roman" w:cs="Times New Roman"/>
      <w:color w:val="4F81BD"/>
      <w:sz w:val="24"/>
      <w:szCs w:val="24"/>
    </w:rPr>
  </w:style>
  <w:style w:type="character" w:customStyle="1" w:styleId="20">
    <w:name w:val="Заголовок 2 Знак"/>
    <w:basedOn w:val="a0"/>
    <w:link w:val="2"/>
    <w:uiPriority w:val="9"/>
    <w:rsid w:val="00270A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70A59"/>
    <w:rPr>
      <w:rFonts w:asciiTheme="majorHAnsi" w:eastAsiaTheme="majorEastAsia" w:hAnsiTheme="majorHAnsi" w:cstheme="majorBidi"/>
      <w:b/>
      <w:bCs/>
      <w:color w:val="4F81BD" w:themeColor="accent1"/>
    </w:rPr>
  </w:style>
  <w:style w:type="paragraph" w:customStyle="1" w:styleId="12">
    <w:name w:val="Заг 1"/>
    <w:basedOn w:val="1"/>
    <w:link w:val="13"/>
    <w:qFormat/>
    <w:rsid w:val="00192548"/>
    <w:pPr>
      <w:jc w:val="center"/>
    </w:pPr>
    <w:rPr>
      <w:rFonts w:ascii="Times New Roman" w:eastAsia="Times New Roman" w:hAnsi="Times New Roman" w:cs="Times New Roman"/>
      <w:b w:val="0"/>
      <w:bCs w:val="0"/>
      <w:color w:val="365F91"/>
      <w:sz w:val="24"/>
      <w:szCs w:val="24"/>
    </w:rPr>
  </w:style>
  <w:style w:type="character" w:customStyle="1" w:styleId="13">
    <w:name w:val="Заг 1 Знак"/>
    <w:link w:val="12"/>
    <w:rsid w:val="00192548"/>
    <w:rPr>
      <w:rFonts w:ascii="Times New Roman" w:eastAsia="Times New Roman" w:hAnsi="Times New Roman" w:cs="Times New Roman"/>
      <w:color w:val="365F91"/>
      <w:sz w:val="24"/>
      <w:szCs w:val="24"/>
    </w:rPr>
  </w:style>
  <w:style w:type="character" w:customStyle="1" w:styleId="10">
    <w:name w:val="Заголовок 1 Знак"/>
    <w:basedOn w:val="a0"/>
    <w:link w:val="1"/>
    <w:uiPriority w:val="9"/>
    <w:rsid w:val="00192548"/>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E455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5B9"/>
    <w:rPr>
      <w:rFonts w:ascii="Tahoma" w:hAnsi="Tahoma" w:cs="Tahoma"/>
      <w:sz w:val="16"/>
      <w:szCs w:val="16"/>
    </w:rPr>
  </w:style>
  <w:style w:type="paragraph" w:customStyle="1" w:styleId="aa">
    <w:name w:val="Обычный текст с отступом"/>
    <w:basedOn w:val="a"/>
    <w:rsid w:val="00DB605D"/>
    <w:pPr>
      <w:widowControl w:val="0"/>
      <w:overflowPunct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ab">
    <w:name w:val="ТЕКСТ"/>
    <w:basedOn w:val="a"/>
    <w:link w:val="ac"/>
    <w:qFormat/>
    <w:rsid w:val="00DB605D"/>
    <w:pPr>
      <w:widowControl w:val="0"/>
      <w:spacing w:after="0" w:line="360" w:lineRule="auto"/>
      <w:ind w:firstLine="709"/>
      <w:jc w:val="both"/>
    </w:pPr>
    <w:rPr>
      <w:rFonts w:ascii="Times New Roman" w:eastAsia="Times New Roman" w:hAnsi="Times New Roman" w:cs="Times New Roman"/>
      <w:sz w:val="24"/>
      <w:szCs w:val="24"/>
    </w:rPr>
  </w:style>
  <w:style w:type="character" w:customStyle="1" w:styleId="ac">
    <w:name w:val="ТЕКСТ Знак"/>
    <w:link w:val="ab"/>
    <w:rsid w:val="00DB605D"/>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C5818"/>
    <w:rPr>
      <w:rFonts w:ascii="Cambria" w:eastAsia="Times New Roman" w:hAnsi="Cambria" w:cs="Times New Roman"/>
      <w:b/>
      <w:bCs/>
      <w:i/>
      <w:iCs/>
      <w:color w:val="4F81BD"/>
      <w:sz w:val="20"/>
      <w:szCs w:val="20"/>
    </w:rPr>
  </w:style>
  <w:style w:type="paragraph" w:styleId="ad">
    <w:name w:val="header"/>
    <w:basedOn w:val="a"/>
    <w:link w:val="ae"/>
    <w:uiPriority w:val="99"/>
    <w:unhideWhenUsed/>
    <w:rsid w:val="00BC5818"/>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BC5818"/>
    <w:rPr>
      <w:rFonts w:ascii="Calibri" w:eastAsia="Calibri" w:hAnsi="Calibri" w:cs="Times New Roman"/>
      <w:lang w:eastAsia="en-US"/>
    </w:rPr>
  </w:style>
  <w:style w:type="paragraph" w:styleId="af">
    <w:name w:val="footer"/>
    <w:basedOn w:val="a"/>
    <w:link w:val="af0"/>
    <w:uiPriority w:val="99"/>
    <w:unhideWhenUsed/>
    <w:rsid w:val="00BC5818"/>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BC5818"/>
    <w:rPr>
      <w:rFonts w:ascii="Calibri" w:eastAsia="Calibri" w:hAnsi="Calibri" w:cs="Times New Roman"/>
      <w:lang w:eastAsia="en-US"/>
    </w:rPr>
  </w:style>
  <w:style w:type="character" w:styleId="af1">
    <w:name w:val="annotation reference"/>
    <w:uiPriority w:val="99"/>
    <w:unhideWhenUsed/>
    <w:rsid w:val="00BC5818"/>
    <w:rPr>
      <w:sz w:val="16"/>
      <w:szCs w:val="16"/>
    </w:rPr>
  </w:style>
  <w:style w:type="paragraph" w:styleId="af2">
    <w:name w:val="annotation text"/>
    <w:basedOn w:val="a"/>
    <w:link w:val="af3"/>
    <w:uiPriority w:val="99"/>
    <w:unhideWhenUsed/>
    <w:rsid w:val="00BC5818"/>
    <w:pPr>
      <w:spacing w:line="240" w:lineRule="auto"/>
    </w:pPr>
    <w:rPr>
      <w:rFonts w:ascii="Calibri" w:eastAsia="Calibri" w:hAnsi="Calibri" w:cs="Times New Roman"/>
      <w:sz w:val="20"/>
      <w:szCs w:val="20"/>
    </w:rPr>
  </w:style>
  <w:style w:type="character" w:customStyle="1" w:styleId="af3">
    <w:name w:val="Текст примечания Знак"/>
    <w:basedOn w:val="a0"/>
    <w:link w:val="af2"/>
    <w:uiPriority w:val="99"/>
    <w:rsid w:val="00BC5818"/>
    <w:rPr>
      <w:rFonts w:ascii="Calibri" w:eastAsia="Calibri" w:hAnsi="Calibri" w:cs="Times New Roman"/>
      <w:sz w:val="20"/>
      <w:szCs w:val="20"/>
    </w:rPr>
  </w:style>
  <w:style w:type="paragraph" w:customStyle="1" w:styleId="14">
    <w:name w:val="Текст1"/>
    <w:basedOn w:val="a"/>
    <w:rsid w:val="00BC5818"/>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af4">
    <w:name w:val="footnote text"/>
    <w:basedOn w:val="a"/>
    <w:link w:val="af5"/>
    <w:uiPriority w:val="99"/>
    <w:semiHidden/>
    <w:unhideWhenUsed/>
    <w:rsid w:val="00BC5818"/>
    <w:pPr>
      <w:spacing w:after="0" w:line="240" w:lineRule="auto"/>
    </w:pPr>
    <w:rPr>
      <w:rFonts w:ascii="Calibri" w:eastAsia="Calibri" w:hAnsi="Calibri" w:cs="Times New Roman"/>
      <w:sz w:val="20"/>
      <w:szCs w:val="20"/>
    </w:rPr>
  </w:style>
  <w:style w:type="character" w:customStyle="1" w:styleId="af5">
    <w:name w:val="Текст сноски Знак"/>
    <w:basedOn w:val="a0"/>
    <w:link w:val="af4"/>
    <w:uiPriority w:val="99"/>
    <w:semiHidden/>
    <w:rsid w:val="00BC5818"/>
    <w:rPr>
      <w:rFonts w:ascii="Calibri" w:eastAsia="Calibri" w:hAnsi="Calibri" w:cs="Times New Roman"/>
      <w:sz w:val="20"/>
      <w:szCs w:val="20"/>
    </w:rPr>
  </w:style>
  <w:style w:type="character" w:styleId="af6">
    <w:name w:val="footnote reference"/>
    <w:rsid w:val="00BC5818"/>
    <w:rPr>
      <w:vertAlign w:val="superscript"/>
    </w:rPr>
  </w:style>
  <w:style w:type="paragraph" w:customStyle="1" w:styleId="p5">
    <w:name w:val="p5"/>
    <w:basedOn w:val="a"/>
    <w:rsid w:val="00BC581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a7">
    <w:name w:val="Обычный (веб) Знак"/>
    <w:link w:val="a6"/>
    <w:uiPriority w:val="99"/>
    <w:locked/>
    <w:rsid w:val="00BC5818"/>
    <w:rPr>
      <w:rFonts w:ascii="Times New Roman" w:eastAsia="Times New Roman" w:hAnsi="Times New Roman" w:cs="Times New Roman"/>
      <w:sz w:val="24"/>
      <w:szCs w:val="24"/>
    </w:rPr>
  </w:style>
  <w:style w:type="paragraph" w:styleId="24">
    <w:name w:val="Body Text Indent 2"/>
    <w:basedOn w:val="a"/>
    <w:link w:val="25"/>
    <w:uiPriority w:val="99"/>
    <w:unhideWhenUsed/>
    <w:rsid w:val="00BC5818"/>
    <w:pPr>
      <w:spacing w:after="120" w:line="480" w:lineRule="auto"/>
      <w:ind w:left="283" w:firstLine="709"/>
      <w:contextualSpacing/>
      <w:jc w:val="both"/>
    </w:pPr>
    <w:rPr>
      <w:rFonts w:ascii="Times New Roman" w:eastAsia="Calibri" w:hAnsi="Times New Roman" w:cs="Times New Roman"/>
      <w:sz w:val="28"/>
      <w:szCs w:val="20"/>
    </w:rPr>
  </w:style>
  <w:style w:type="character" w:customStyle="1" w:styleId="25">
    <w:name w:val="Основной текст с отступом 2 Знак"/>
    <w:basedOn w:val="a0"/>
    <w:link w:val="24"/>
    <w:uiPriority w:val="99"/>
    <w:rsid w:val="00BC5818"/>
    <w:rPr>
      <w:rFonts w:ascii="Times New Roman" w:eastAsia="Calibri" w:hAnsi="Times New Roman" w:cs="Times New Roman"/>
      <w:sz w:val="28"/>
      <w:szCs w:val="20"/>
    </w:rPr>
  </w:style>
  <w:style w:type="paragraph" w:customStyle="1" w:styleId="15">
    <w:name w:val="Абзац списка1"/>
    <w:aliases w:val="литература"/>
    <w:basedOn w:val="a"/>
    <w:link w:val="af7"/>
    <w:uiPriority w:val="99"/>
    <w:qFormat/>
    <w:rsid w:val="00BC5818"/>
    <w:pPr>
      <w:spacing w:after="0" w:line="360" w:lineRule="auto"/>
      <w:ind w:left="720" w:firstLine="709"/>
      <w:contextualSpacing/>
      <w:jc w:val="both"/>
    </w:pPr>
    <w:rPr>
      <w:rFonts w:ascii="Times New Roman" w:eastAsia="Calibri" w:hAnsi="Times New Roman" w:cs="Times New Roman"/>
      <w:sz w:val="20"/>
      <w:szCs w:val="20"/>
    </w:rPr>
  </w:style>
  <w:style w:type="character" w:customStyle="1" w:styleId="af7">
    <w:name w:val="Абзац списка Знак"/>
    <w:aliases w:val="литература Знак,Абзац списка1 Знак"/>
    <w:link w:val="15"/>
    <w:uiPriority w:val="99"/>
    <w:rsid w:val="00BC5818"/>
    <w:rPr>
      <w:rFonts w:ascii="Times New Roman" w:eastAsia="Calibri" w:hAnsi="Times New Roman" w:cs="Times New Roman"/>
      <w:sz w:val="20"/>
      <w:szCs w:val="20"/>
    </w:rPr>
  </w:style>
  <w:style w:type="paragraph" w:customStyle="1" w:styleId="41">
    <w:name w:val="Заг 4"/>
    <w:basedOn w:val="a"/>
    <w:link w:val="42"/>
    <w:qFormat/>
    <w:rsid w:val="00BC5818"/>
    <w:rPr>
      <w:rFonts w:ascii="Times New Roman" w:eastAsia="Calibri" w:hAnsi="Times New Roman" w:cs="Times New Roman"/>
      <w:i/>
      <w:sz w:val="24"/>
      <w:szCs w:val="20"/>
    </w:rPr>
  </w:style>
  <w:style w:type="character" w:customStyle="1" w:styleId="42">
    <w:name w:val="Заг 4 Знак"/>
    <w:link w:val="41"/>
    <w:rsid w:val="00BC5818"/>
    <w:rPr>
      <w:rFonts w:ascii="Times New Roman" w:eastAsia="Calibri" w:hAnsi="Times New Roman" w:cs="Times New Roman"/>
      <w:i/>
      <w:sz w:val="24"/>
      <w:szCs w:val="20"/>
    </w:rPr>
  </w:style>
  <w:style w:type="paragraph" w:styleId="43">
    <w:name w:val="toc 4"/>
    <w:basedOn w:val="a"/>
    <w:next w:val="a"/>
    <w:autoRedefine/>
    <w:uiPriority w:val="39"/>
    <w:unhideWhenUsed/>
    <w:rsid w:val="00BC5818"/>
    <w:pPr>
      <w:spacing w:after="100"/>
      <w:ind w:left="660"/>
    </w:pPr>
    <w:rPr>
      <w:rFonts w:ascii="Calibri" w:eastAsia="Calibri" w:hAnsi="Calibri" w:cs="Times New Roman"/>
      <w:lang w:eastAsia="en-US"/>
    </w:rPr>
  </w:style>
  <w:style w:type="paragraph" w:customStyle="1" w:styleId="Default">
    <w:name w:val="Default"/>
    <w:rsid w:val="00BC581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673578">
      <w:bodyDiv w:val="1"/>
      <w:marLeft w:val="0"/>
      <w:marRight w:val="0"/>
      <w:marTop w:val="0"/>
      <w:marBottom w:val="0"/>
      <w:divBdr>
        <w:top w:val="none" w:sz="0" w:space="0" w:color="auto"/>
        <w:left w:val="none" w:sz="0" w:space="0" w:color="auto"/>
        <w:bottom w:val="none" w:sz="0" w:space="0" w:color="auto"/>
        <w:right w:val="none" w:sz="0" w:space="0" w:color="auto"/>
      </w:divBdr>
    </w:div>
    <w:div w:id="222453465">
      <w:bodyDiv w:val="1"/>
      <w:marLeft w:val="0"/>
      <w:marRight w:val="0"/>
      <w:marTop w:val="0"/>
      <w:marBottom w:val="0"/>
      <w:divBdr>
        <w:top w:val="none" w:sz="0" w:space="0" w:color="auto"/>
        <w:left w:val="none" w:sz="0" w:space="0" w:color="auto"/>
        <w:bottom w:val="none" w:sz="0" w:space="0" w:color="auto"/>
        <w:right w:val="none" w:sz="0" w:space="0" w:color="auto"/>
      </w:divBdr>
    </w:div>
    <w:div w:id="231620587">
      <w:bodyDiv w:val="1"/>
      <w:marLeft w:val="0"/>
      <w:marRight w:val="0"/>
      <w:marTop w:val="0"/>
      <w:marBottom w:val="0"/>
      <w:divBdr>
        <w:top w:val="none" w:sz="0" w:space="0" w:color="auto"/>
        <w:left w:val="none" w:sz="0" w:space="0" w:color="auto"/>
        <w:bottom w:val="none" w:sz="0" w:space="0" w:color="auto"/>
        <w:right w:val="none" w:sz="0" w:space="0" w:color="auto"/>
      </w:divBdr>
    </w:div>
    <w:div w:id="375281870">
      <w:bodyDiv w:val="1"/>
      <w:marLeft w:val="0"/>
      <w:marRight w:val="0"/>
      <w:marTop w:val="0"/>
      <w:marBottom w:val="0"/>
      <w:divBdr>
        <w:top w:val="none" w:sz="0" w:space="0" w:color="auto"/>
        <w:left w:val="none" w:sz="0" w:space="0" w:color="auto"/>
        <w:bottom w:val="none" w:sz="0" w:space="0" w:color="auto"/>
        <w:right w:val="none" w:sz="0" w:space="0" w:color="auto"/>
      </w:divBdr>
    </w:div>
    <w:div w:id="412437874">
      <w:bodyDiv w:val="1"/>
      <w:marLeft w:val="0"/>
      <w:marRight w:val="0"/>
      <w:marTop w:val="0"/>
      <w:marBottom w:val="0"/>
      <w:divBdr>
        <w:top w:val="none" w:sz="0" w:space="0" w:color="auto"/>
        <w:left w:val="none" w:sz="0" w:space="0" w:color="auto"/>
        <w:bottom w:val="none" w:sz="0" w:space="0" w:color="auto"/>
        <w:right w:val="none" w:sz="0" w:space="0" w:color="auto"/>
      </w:divBdr>
    </w:div>
    <w:div w:id="599803795">
      <w:bodyDiv w:val="1"/>
      <w:marLeft w:val="0"/>
      <w:marRight w:val="0"/>
      <w:marTop w:val="0"/>
      <w:marBottom w:val="0"/>
      <w:divBdr>
        <w:top w:val="none" w:sz="0" w:space="0" w:color="auto"/>
        <w:left w:val="none" w:sz="0" w:space="0" w:color="auto"/>
        <w:bottom w:val="none" w:sz="0" w:space="0" w:color="auto"/>
        <w:right w:val="none" w:sz="0" w:space="0" w:color="auto"/>
      </w:divBdr>
    </w:div>
    <w:div w:id="616831745">
      <w:bodyDiv w:val="1"/>
      <w:marLeft w:val="0"/>
      <w:marRight w:val="0"/>
      <w:marTop w:val="0"/>
      <w:marBottom w:val="0"/>
      <w:divBdr>
        <w:top w:val="none" w:sz="0" w:space="0" w:color="auto"/>
        <w:left w:val="none" w:sz="0" w:space="0" w:color="auto"/>
        <w:bottom w:val="none" w:sz="0" w:space="0" w:color="auto"/>
        <w:right w:val="none" w:sz="0" w:space="0" w:color="auto"/>
      </w:divBdr>
    </w:div>
    <w:div w:id="662200539">
      <w:bodyDiv w:val="1"/>
      <w:marLeft w:val="0"/>
      <w:marRight w:val="0"/>
      <w:marTop w:val="0"/>
      <w:marBottom w:val="0"/>
      <w:divBdr>
        <w:top w:val="none" w:sz="0" w:space="0" w:color="auto"/>
        <w:left w:val="none" w:sz="0" w:space="0" w:color="auto"/>
        <w:bottom w:val="none" w:sz="0" w:space="0" w:color="auto"/>
        <w:right w:val="none" w:sz="0" w:space="0" w:color="auto"/>
      </w:divBdr>
    </w:div>
    <w:div w:id="736586899">
      <w:bodyDiv w:val="1"/>
      <w:marLeft w:val="0"/>
      <w:marRight w:val="0"/>
      <w:marTop w:val="0"/>
      <w:marBottom w:val="0"/>
      <w:divBdr>
        <w:top w:val="none" w:sz="0" w:space="0" w:color="auto"/>
        <w:left w:val="none" w:sz="0" w:space="0" w:color="auto"/>
        <w:bottom w:val="none" w:sz="0" w:space="0" w:color="auto"/>
        <w:right w:val="none" w:sz="0" w:space="0" w:color="auto"/>
      </w:divBdr>
    </w:div>
    <w:div w:id="738405321">
      <w:bodyDiv w:val="1"/>
      <w:marLeft w:val="0"/>
      <w:marRight w:val="0"/>
      <w:marTop w:val="0"/>
      <w:marBottom w:val="0"/>
      <w:divBdr>
        <w:top w:val="none" w:sz="0" w:space="0" w:color="auto"/>
        <w:left w:val="none" w:sz="0" w:space="0" w:color="auto"/>
        <w:bottom w:val="none" w:sz="0" w:space="0" w:color="auto"/>
        <w:right w:val="none" w:sz="0" w:space="0" w:color="auto"/>
      </w:divBdr>
    </w:div>
    <w:div w:id="746534723">
      <w:bodyDiv w:val="1"/>
      <w:marLeft w:val="0"/>
      <w:marRight w:val="0"/>
      <w:marTop w:val="0"/>
      <w:marBottom w:val="0"/>
      <w:divBdr>
        <w:top w:val="none" w:sz="0" w:space="0" w:color="auto"/>
        <w:left w:val="none" w:sz="0" w:space="0" w:color="auto"/>
        <w:bottom w:val="none" w:sz="0" w:space="0" w:color="auto"/>
        <w:right w:val="none" w:sz="0" w:space="0" w:color="auto"/>
      </w:divBdr>
    </w:div>
    <w:div w:id="847520156">
      <w:bodyDiv w:val="1"/>
      <w:marLeft w:val="0"/>
      <w:marRight w:val="0"/>
      <w:marTop w:val="0"/>
      <w:marBottom w:val="0"/>
      <w:divBdr>
        <w:top w:val="none" w:sz="0" w:space="0" w:color="auto"/>
        <w:left w:val="none" w:sz="0" w:space="0" w:color="auto"/>
        <w:bottom w:val="none" w:sz="0" w:space="0" w:color="auto"/>
        <w:right w:val="none" w:sz="0" w:space="0" w:color="auto"/>
      </w:divBdr>
    </w:div>
    <w:div w:id="969937955">
      <w:bodyDiv w:val="1"/>
      <w:marLeft w:val="0"/>
      <w:marRight w:val="0"/>
      <w:marTop w:val="0"/>
      <w:marBottom w:val="0"/>
      <w:divBdr>
        <w:top w:val="none" w:sz="0" w:space="0" w:color="auto"/>
        <w:left w:val="none" w:sz="0" w:space="0" w:color="auto"/>
        <w:bottom w:val="none" w:sz="0" w:space="0" w:color="auto"/>
        <w:right w:val="none" w:sz="0" w:space="0" w:color="auto"/>
      </w:divBdr>
    </w:div>
    <w:div w:id="1051077731">
      <w:bodyDiv w:val="1"/>
      <w:marLeft w:val="0"/>
      <w:marRight w:val="0"/>
      <w:marTop w:val="0"/>
      <w:marBottom w:val="0"/>
      <w:divBdr>
        <w:top w:val="none" w:sz="0" w:space="0" w:color="auto"/>
        <w:left w:val="none" w:sz="0" w:space="0" w:color="auto"/>
        <w:bottom w:val="none" w:sz="0" w:space="0" w:color="auto"/>
        <w:right w:val="none" w:sz="0" w:space="0" w:color="auto"/>
      </w:divBdr>
    </w:div>
    <w:div w:id="1220942792">
      <w:bodyDiv w:val="1"/>
      <w:marLeft w:val="0"/>
      <w:marRight w:val="0"/>
      <w:marTop w:val="0"/>
      <w:marBottom w:val="0"/>
      <w:divBdr>
        <w:top w:val="none" w:sz="0" w:space="0" w:color="auto"/>
        <w:left w:val="none" w:sz="0" w:space="0" w:color="auto"/>
        <w:bottom w:val="none" w:sz="0" w:space="0" w:color="auto"/>
        <w:right w:val="none" w:sz="0" w:space="0" w:color="auto"/>
      </w:divBdr>
    </w:div>
    <w:div w:id="1293487056">
      <w:bodyDiv w:val="1"/>
      <w:marLeft w:val="0"/>
      <w:marRight w:val="0"/>
      <w:marTop w:val="0"/>
      <w:marBottom w:val="0"/>
      <w:divBdr>
        <w:top w:val="none" w:sz="0" w:space="0" w:color="auto"/>
        <w:left w:val="none" w:sz="0" w:space="0" w:color="auto"/>
        <w:bottom w:val="none" w:sz="0" w:space="0" w:color="auto"/>
        <w:right w:val="none" w:sz="0" w:space="0" w:color="auto"/>
      </w:divBdr>
      <w:divsChild>
        <w:div w:id="882710522">
          <w:marLeft w:val="0"/>
          <w:marRight w:val="0"/>
          <w:marTop w:val="0"/>
          <w:marBottom w:val="240"/>
          <w:divBdr>
            <w:top w:val="none" w:sz="0" w:space="0" w:color="auto"/>
            <w:left w:val="none" w:sz="0" w:space="0" w:color="auto"/>
            <w:bottom w:val="none" w:sz="0" w:space="0" w:color="auto"/>
            <w:right w:val="none" w:sz="0" w:space="0" w:color="auto"/>
          </w:divBdr>
        </w:div>
        <w:div w:id="1840073919">
          <w:marLeft w:val="0"/>
          <w:marRight w:val="0"/>
          <w:marTop w:val="0"/>
          <w:marBottom w:val="240"/>
          <w:divBdr>
            <w:top w:val="none" w:sz="0" w:space="0" w:color="auto"/>
            <w:left w:val="none" w:sz="0" w:space="0" w:color="auto"/>
            <w:bottom w:val="none" w:sz="0" w:space="0" w:color="auto"/>
            <w:right w:val="none" w:sz="0" w:space="0" w:color="auto"/>
          </w:divBdr>
        </w:div>
        <w:div w:id="1677419727">
          <w:marLeft w:val="0"/>
          <w:marRight w:val="0"/>
          <w:marTop w:val="0"/>
          <w:marBottom w:val="240"/>
          <w:divBdr>
            <w:top w:val="none" w:sz="0" w:space="0" w:color="auto"/>
            <w:left w:val="none" w:sz="0" w:space="0" w:color="auto"/>
            <w:bottom w:val="none" w:sz="0" w:space="0" w:color="auto"/>
            <w:right w:val="none" w:sz="0" w:space="0" w:color="auto"/>
          </w:divBdr>
        </w:div>
        <w:div w:id="1822572600">
          <w:marLeft w:val="0"/>
          <w:marRight w:val="0"/>
          <w:marTop w:val="0"/>
          <w:marBottom w:val="240"/>
          <w:divBdr>
            <w:top w:val="none" w:sz="0" w:space="0" w:color="auto"/>
            <w:left w:val="none" w:sz="0" w:space="0" w:color="auto"/>
            <w:bottom w:val="none" w:sz="0" w:space="0" w:color="auto"/>
            <w:right w:val="none" w:sz="0" w:space="0" w:color="auto"/>
          </w:divBdr>
        </w:div>
        <w:div w:id="1311205649">
          <w:marLeft w:val="0"/>
          <w:marRight w:val="0"/>
          <w:marTop w:val="0"/>
          <w:marBottom w:val="240"/>
          <w:divBdr>
            <w:top w:val="none" w:sz="0" w:space="0" w:color="auto"/>
            <w:left w:val="none" w:sz="0" w:space="0" w:color="auto"/>
            <w:bottom w:val="none" w:sz="0" w:space="0" w:color="auto"/>
            <w:right w:val="none" w:sz="0" w:space="0" w:color="auto"/>
          </w:divBdr>
        </w:div>
        <w:div w:id="1677612854">
          <w:marLeft w:val="0"/>
          <w:marRight w:val="0"/>
          <w:marTop w:val="0"/>
          <w:marBottom w:val="240"/>
          <w:divBdr>
            <w:top w:val="none" w:sz="0" w:space="0" w:color="auto"/>
            <w:left w:val="none" w:sz="0" w:space="0" w:color="auto"/>
            <w:bottom w:val="none" w:sz="0" w:space="0" w:color="auto"/>
            <w:right w:val="none" w:sz="0" w:space="0" w:color="auto"/>
          </w:divBdr>
        </w:div>
      </w:divsChild>
    </w:div>
    <w:div w:id="2027096069">
      <w:bodyDiv w:val="1"/>
      <w:marLeft w:val="0"/>
      <w:marRight w:val="0"/>
      <w:marTop w:val="0"/>
      <w:marBottom w:val="0"/>
      <w:divBdr>
        <w:top w:val="none" w:sz="0" w:space="0" w:color="auto"/>
        <w:left w:val="none" w:sz="0" w:space="0" w:color="auto"/>
        <w:bottom w:val="none" w:sz="0" w:space="0" w:color="auto"/>
        <w:right w:val="none" w:sz="0" w:space="0" w:color="auto"/>
      </w:divBdr>
    </w:div>
    <w:div w:id="20722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70BD-F4C2-459F-B8CA-66689596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1</Pages>
  <Words>32844</Words>
  <Characters>187214</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40</cp:revision>
  <cp:lastPrinted>2021-06-10T06:50:00Z</cp:lastPrinted>
  <dcterms:created xsi:type="dcterms:W3CDTF">2021-01-31T13:32:00Z</dcterms:created>
  <dcterms:modified xsi:type="dcterms:W3CDTF">2022-08-23T07:43:00Z</dcterms:modified>
</cp:coreProperties>
</file>